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E6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C">
        <w:rPr>
          <w:rFonts w:ascii="Times New Roman" w:hAnsi="Times New Roman" w:cs="Times New Roman"/>
          <w:b/>
          <w:sz w:val="24"/>
          <w:szCs w:val="24"/>
        </w:rPr>
        <w:t>Отчет об аварийных отключениях за 202</w:t>
      </w:r>
      <w:r w:rsidR="00DF60D5">
        <w:rPr>
          <w:rFonts w:ascii="Times New Roman" w:hAnsi="Times New Roman" w:cs="Times New Roman"/>
          <w:b/>
          <w:sz w:val="24"/>
          <w:szCs w:val="24"/>
        </w:rPr>
        <w:t>2</w:t>
      </w:r>
      <w:r w:rsidRPr="00CF59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591C" w:rsidRPr="00CF591C" w:rsidRDefault="00CF59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4105"/>
      </w:tblGrid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аварийных отключений</w:t>
            </w:r>
          </w:p>
        </w:tc>
        <w:tc>
          <w:tcPr>
            <w:tcW w:w="4105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недопоставленной энергии в результате аварийных отключений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  <w:tr w:rsidR="00CF591C" w:rsidRPr="00CF591C" w:rsidTr="00CF591C">
        <w:tc>
          <w:tcPr>
            <w:tcW w:w="704" w:type="dxa"/>
          </w:tcPr>
          <w:p w:rsid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</w:p>
        </w:tc>
      </w:tr>
    </w:tbl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Pr="00CF591C" w:rsidRDefault="00CF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С.В. Сущевский</w:t>
      </w:r>
      <w:bookmarkStart w:id="0" w:name="_GoBack"/>
      <w:bookmarkEnd w:id="0"/>
    </w:p>
    <w:sectPr w:rsidR="00CF591C" w:rsidRPr="00C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5"/>
    <w:rsid w:val="00CF591C"/>
    <w:rsid w:val="00DF60D5"/>
    <w:rsid w:val="00E624F5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FEFC-554A-46D7-9D81-E6351D7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3</cp:revision>
  <dcterms:created xsi:type="dcterms:W3CDTF">2022-03-31T14:43:00Z</dcterms:created>
  <dcterms:modified xsi:type="dcterms:W3CDTF">2022-03-31T14:50:00Z</dcterms:modified>
</cp:coreProperties>
</file>