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8E" w:rsidRPr="00BB64D1" w:rsidRDefault="00C4406C" w:rsidP="00C4406C">
      <w:pPr>
        <w:spacing w:before="2" w:after="0" w:line="240" w:lineRule="exact"/>
        <w:jc w:val="center"/>
        <w:rPr>
          <w:b/>
          <w:sz w:val="24"/>
          <w:szCs w:val="24"/>
          <w:lang w:val="ru-RU"/>
        </w:rPr>
      </w:pPr>
      <w:r w:rsidRPr="00BB64D1">
        <w:rPr>
          <w:rFonts w:ascii="Times New Roman" w:eastAsia="Times New Roman" w:hAnsi="Times New Roman" w:cs="Times New Roman"/>
          <w:b/>
          <w:sz w:val="23"/>
          <w:lang w:val="ru-RU"/>
        </w:rPr>
        <w:t>ПАСПОРТ УСЛУГИ (ПРОЦЕССА) ООО «ЛЮКС ЭНЕРДЖИ»</w:t>
      </w:r>
    </w:p>
    <w:p w:rsidR="00AB048E" w:rsidRPr="00C4406C" w:rsidRDefault="00CD1CD5">
      <w:pPr>
        <w:spacing w:before="29" w:after="0" w:line="240" w:lineRule="auto"/>
        <w:ind w:left="1399" w:right="13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ТЕХНОЛОГИЧЕСКОЕ</w:t>
      </w:r>
      <w:r w:rsidRPr="00C4406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ПРИСОЕДИНЕНИЕ</w:t>
      </w:r>
      <w:r w:rsidRPr="00C4406C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ЭЛЕКТРИЧЕСКИМ</w:t>
      </w:r>
      <w:r w:rsidRPr="00C4406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СЕТЯМ</w:t>
      </w:r>
      <w:r w:rsidRPr="00C440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СЕТЕВОЙ</w:t>
      </w:r>
      <w:r w:rsidRPr="00C4406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ОР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</w:t>
      </w:r>
      <w:r w:rsidRPr="00C44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НИЗ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44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ЦИИ</w:t>
      </w:r>
    </w:p>
    <w:p w:rsidR="00AB048E" w:rsidRPr="00C4406C" w:rsidRDefault="00CD1CD5">
      <w:pPr>
        <w:spacing w:after="0" w:line="274" w:lineRule="exact"/>
        <w:ind w:left="2359" w:right="23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энергопринимающих</w:t>
      </w:r>
      <w:r w:rsidRPr="00C44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устройств</w:t>
      </w:r>
      <w:r w:rsidRPr="00C44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юридических</w:t>
      </w:r>
      <w:r w:rsidRPr="00C4406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лиц и индивидуальных</w:t>
      </w:r>
      <w:r w:rsidRPr="00C4406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44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ед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принимат</w:t>
      </w:r>
      <w:r w:rsidRPr="00C44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еле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AB048E" w:rsidRPr="00C4406C" w:rsidRDefault="00CD1CD5">
      <w:pPr>
        <w:spacing w:before="2" w:after="0" w:line="240" w:lineRule="auto"/>
        <w:ind w:left="4853" w:right="47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44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максимальной</w:t>
      </w:r>
      <w:r w:rsidRPr="00C4406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мощностью</w:t>
      </w:r>
      <w:r w:rsidRPr="00C4406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свыше</w:t>
      </w:r>
      <w:r w:rsidRPr="00C4406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670 кВт</w:t>
      </w:r>
    </w:p>
    <w:p w:rsidR="00AB048E" w:rsidRPr="00CD1CD5" w:rsidRDefault="00AB048E">
      <w:pPr>
        <w:spacing w:before="1" w:after="0" w:line="280" w:lineRule="exact"/>
        <w:rPr>
          <w:sz w:val="28"/>
          <w:szCs w:val="28"/>
          <w:lang w:val="ru-RU"/>
        </w:rPr>
      </w:pPr>
    </w:p>
    <w:p w:rsidR="00AB048E" w:rsidRPr="00C4406C" w:rsidRDefault="00CD1CD5">
      <w:pPr>
        <w:spacing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КРУГ</w:t>
      </w:r>
      <w:r w:rsidRPr="00C4406C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ЗАЯВИТЕЛЕЙ: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юридическое лицо</w:t>
      </w:r>
      <w:r w:rsidRPr="00C4406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C4406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индивидуальный</w:t>
      </w:r>
      <w:r w:rsidRPr="00C4406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предприниматель (далее</w:t>
      </w:r>
      <w:r w:rsidRPr="00C4406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4406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заявитель)</w:t>
      </w:r>
      <w:r w:rsidRPr="00C4406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4406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целях</w:t>
      </w:r>
      <w:r w:rsidRPr="00C4406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 присоединения</w:t>
      </w:r>
      <w:r w:rsidRPr="00C4406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C440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устройств,</w:t>
      </w:r>
      <w:r w:rsidRPr="00C4406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максимальная</w:t>
      </w:r>
      <w:r w:rsidRPr="00C4406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</w:t>
      </w:r>
      <w:r w:rsidRPr="00C440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C4406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</w:t>
      </w:r>
      <w:r w:rsidRPr="00C4406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свыше</w:t>
      </w:r>
      <w:r w:rsidRPr="00C4406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670 кВт.</w:t>
      </w:r>
    </w:p>
    <w:p w:rsidR="00AB048E" w:rsidRPr="00C4406C" w:rsidRDefault="00CD1CD5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РАЗМЕР</w:t>
      </w:r>
      <w:r w:rsidRPr="00C4406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ПЛАТЫ</w:t>
      </w:r>
      <w:r w:rsidRPr="00C4406C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</w:t>
      </w:r>
      <w:r w:rsidRPr="00C4406C">
        <w:rPr>
          <w:rFonts w:ascii="Times New Roman" w:eastAsia="Times New Roman" w:hAnsi="Times New Roman" w:cs="Times New Roman"/>
          <w:bCs/>
          <w:spacing w:val="1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ПРЕДОСТАВЛЕНИЕ УСЛУГИ</w:t>
      </w:r>
      <w:r w:rsidRPr="00C4406C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(ПРОЦЕССА)</w:t>
      </w:r>
      <w:r w:rsidRPr="00C4406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C4406C">
        <w:rPr>
          <w:rFonts w:ascii="Times New Roman" w:eastAsia="Times New Roman" w:hAnsi="Times New Roman" w:cs="Times New Roman"/>
          <w:bCs/>
          <w:spacing w:val="1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ОСНОВАНИЕ</w:t>
      </w:r>
      <w:r w:rsidRPr="00C4406C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ЕЕ</w:t>
      </w:r>
      <w:r w:rsidRPr="00C4406C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ВЗИМАНИЯ:</w:t>
      </w:r>
      <w:r w:rsidRPr="00C4406C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</w:t>
      </w:r>
      <w:r w:rsidRPr="00C4406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платы</w:t>
      </w:r>
      <w:r w:rsidRPr="00C4406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технологическое </w:t>
      </w:r>
      <w:r w:rsidRPr="00C4406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присоединение </w:t>
      </w:r>
      <w:r w:rsidRPr="00C4406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устанавливается </w:t>
      </w:r>
      <w:r w:rsidRPr="00C4406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уполномоченным </w:t>
      </w:r>
      <w:r w:rsidRPr="00C4406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органом </w:t>
      </w:r>
      <w:r w:rsidRPr="00C4406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исполнительной </w:t>
      </w:r>
      <w:r w:rsidRPr="00C4406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власти </w:t>
      </w:r>
      <w:r w:rsidRPr="00C4406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4406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области </w:t>
      </w:r>
      <w:r w:rsidRPr="00C4406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</w:p>
    <w:p w:rsidR="00AB048E" w:rsidRPr="00C4406C" w:rsidRDefault="00CD1CD5">
      <w:pPr>
        <w:spacing w:after="0" w:line="276" w:lineRule="exact"/>
        <w:ind w:left="119" w:right="118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регулирования</w:t>
      </w:r>
      <w:r w:rsidRPr="00C440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тарифов.</w:t>
      </w:r>
    </w:p>
    <w:p w:rsidR="00AB048E" w:rsidRPr="00C4406C" w:rsidRDefault="00CD1CD5">
      <w:pPr>
        <w:spacing w:after="0" w:line="274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УСЛОВИЯ </w:t>
      </w:r>
      <w:r w:rsidRPr="00C4406C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ОКАЗАНИЯ </w:t>
      </w:r>
      <w:r w:rsidRPr="00C4406C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УСЛУГИ </w:t>
      </w:r>
      <w:r w:rsidRPr="00C4406C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(ПРОЦЕССА): </w:t>
      </w:r>
      <w:r w:rsidRPr="00C440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намерение </w:t>
      </w:r>
      <w:r w:rsidRPr="00C4406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заявителя </w:t>
      </w:r>
      <w:r w:rsidRPr="00C4406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присоединить </w:t>
      </w:r>
      <w:r w:rsidRPr="00C4406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впервые </w:t>
      </w:r>
      <w:r w:rsidRPr="00C4406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вводимые </w:t>
      </w:r>
      <w:r w:rsidRPr="00C4406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4406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эксплуатацию, </w:t>
      </w:r>
      <w:r w:rsidRPr="00C4406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ранее</w:t>
      </w:r>
    </w:p>
    <w:p w:rsidR="00AB048E" w:rsidRPr="00C4406C" w:rsidRDefault="00CD1CD5">
      <w:pPr>
        <w:spacing w:before="3" w:after="0" w:line="239" w:lineRule="auto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присоединенные</w:t>
      </w:r>
      <w:r w:rsidRPr="00C4406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энергопринимающие</w:t>
      </w:r>
      <w:r w:rsidRPr="00C4406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устройства,</w:t>
      </w:r>
      <w:r w:rsidRPr="00C4406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максимальная</w:t>
      </w:r>
      <w:r w:rsidRPr="00C4406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</w:t>
      </w:r>
      <w:r w:rsidRPr="00C4406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C4406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увеличивается,</w:t>
      </w:r>
      <w:r w:rsidRPr="00C4406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4406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C4406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4406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случаях,</w:t>
      </w:r>
      <w:r w:rsidRPr="00C4406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4406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 в</w:t>
      </w:r>
      <w:r w:rsidRPr="00C4406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отношении</w:t>
      </w:r>
      <w:r w:rsidRPr="00C4406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ранее</w:t>
      </w:r>
      <w:r w:rsidRPr="00C4406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присоединенных</w:t>
      </w:r>
      <w:r w:rsidRPr="00C4406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C4406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Pr="00C4406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изменяются</w:t>
      </w:r>
      <w:r w:rsidRPr="00C4406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категория</w:t>
      </w:r>
      <w:r w:rsidRPr="00C4406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надежности</w:t>
      </w:r>
      <w:r w:rsidRPr="00C4406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электроснабжения, точки присоединения,</w:t>
      </w:r>
      <w:r w:rsidRPr="00C4406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виды</w:t>
      </w:r>
      <w:r w:rsidRPr="00C4406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производственной</w:t>
      </w:r>
      <w:r w:rsidRPr="00C440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C440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C4406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влекущие</w:t>
      </w:r>
      <w:r w:rsidRPr="00C440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пересмотр</w:t>
      </w:r>
      <w:r w:rsidRPr="00C4406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величины максимальной</w:t>
      </w:r>
      <w:r w:rsidRPr="00C4406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мощности, но</w:t>
      </w:r>
      <w:r w:rsidRPr="00C4406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изменяющие</w:t>
      </w:r>
      <w:r w:rsidRPr="00C440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схему внешнего</w:t>
      </w:r>
      <w:r w:rsidRPr="00C4406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</w:t>
      </w:r>
      <w:r w:rsidRPr="00C4406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таких</w:t>
      </w:r>
      <w:r w:rsidRPr="00C4406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C440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устройств.</w:t>
      </w:r>
    </w:p>
    <w:p w:rsidR="00AB048E" w:rsidRPr="00C4406C" w:rsidRDefault="00CD1CD5">
      <w:pPr>
        <w:spacing w:before="7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РЕЗУЛЬТАТ </w:t>
      </w:r>
      <w:r w:rsidRPr="00C4406C">
        <w:rPr>
          <w:rFonts w:ascii="Times New Roman" w:eastAsia="Times New Roman" w:hAnsi="Times New Roman" w:cs="Times New Roman"/>
          <w:bCs/>
          <w:spacing w:val="36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ОКАЗАНИЯ </w:t>
      </w:r>
      <w:r w:rsidRPr="00C4406C">
        <w:rPr>
          <w:rFonts w:ascii="Times New Roman" w:eastAsia="Times New Roman" w:hAnsi="Times New Roman" w:cs="Times New Roman"/>
          <w:bCs/>
          <w:spacing w:val="37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УСЛУГИ </w:t>
      </w:r>
      <w:r w:rsidRPr="00C4406C">
        <w:rPr>
          <w:rFonts w:ascii="Times New Roman" w:eastAsia="Times New Roman" w:hAnsi="Times New Roman" w:cs="Times New Roman"/>
          <w:bCs/>
          <w:spacing w:val="39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(ПРОЦЕССА): </w:t>
      </w:r>
      <w:r w:rsidRPr="00C4406C">
        <w:rPr>
          <w:rFonts w:ascii="Times New Roman" w:eastAsia="Times New Roman" w:hAnsi="Times New Roman" w:cs="Times New Roman"/>
          <w:bCs/>
          <w:spacing w:val="36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технологическое </w:t>
      </w:r>
      <w:r w:rsidRPr="00C4406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присоединение </w:t>
      </w:r>
      <w:r w:rsidRPr="00C4406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энергопринимающих </w:t>
      </w:r>
      <w:r w:rsidRPr="00C4406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устройств </w:t>
      </w:r>
      <w:r w:rsidRPr="00C4406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 к</w:t>
      </w:r>
      <w:r w:rsidRPr="00C440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электрической</w:t>
      </w:r>
      <w:r w:rsidRPr="00C4406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sz w:val="24"/>
          <w:szCs w:val="24"/>
          <w:lang w:val="ru-RU"/>
        </w:rPr>
        <w:t>сети.</w:t>
      </w:r>
    </w:p>
    <w:p w:rsidR="00AB048E" w:rsidRPr="00CD1CD5" w:rsidRDefault="00CD1CD5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ОБЩИЙ</w:t>
      </w:r>
      <w:r w:rsidRPr="00C4406C">
        <w:rPr>
          <w:rFonts w:ascii="Times New Roman" w:eastAsia="Times New Roman" w:hAnsi="Times New Roman" w:cs="Times New Roman"/>
          <w:bCs/>
          <w:spacing w:val="30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СРОК</w:t>
      </w:r>
      <w:r w:rsidRPr="00C4406C">
        <w:rPr>
          <w:rFonts w:ascii="Times New Roman" w:eastAsia="Times New Roman" w:hAnsi="Times New Roman" w:cs="Times New Roman"/>
          <w:bCs/>
          <w:spacing w:val="33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ОКАЗАНИЯ</w:t>
      </w:r>
      <w:r w:rsidRPr="00C4406C">
        <w:rPr>
          <w:rFonts w:ascii="Times New Roman" w:eastAsia="Times New Roman" w:hAnsi="Times New Roman" w:cs="Times New Roman"/>
          <w:bCs/>
          <w:spacing w:val="29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УСЛУГИ</w:t>
      </w:r>
      <w:r w:rsidRPr="00C4406C">
        <w:rPr>
          <w:rFonts w:ascii="Times New Roman" w:eastAsia="Times New Roman" w:hAnsi="Times New Roman" w:cs="Times New Roman"/>
          <w:bCs/>
          <w:spacing w:val="3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(ПРОЦЕССА):</w:t>
      </w:r>
      <w:r w:rsidRPr="00CD1CD5">
        <w:rPr>
          <w:rFonts w:ascii="Times New Roman" w:eastAsia="Times New Roman" w:hAnsi="Times New Roman" w:cs="Times New Roman"/>
          <w:b/>
          <w:bCs/>
          <w:color w:val="548DD4"/>
          <w:spacing w:val="28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D1CD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случаях</w:t>
      </w:r>
      <w:r w:rsidRPr="00CD1C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D1CD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CD1CD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присоединения</w:t>
      </w:r>
      <w:r w:rsidRPr="00CD1CD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CD1CD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электрическим сетям</w:t>
      </w:r>
      <w:r w:rsidRPr="00CD1CD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классом</w:t>
      </w:r>
      <w:r w:rsidRPr="00CD1CD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напряжения</w:t>
      </w:r>
      <w:r w:rsidRPr="00CD1CD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CD1CD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</w:t>
      </w:r>
      <w:r w:rsidRPr="00CD1CD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</w:t>
      </w:r>
      <w:r w:rsidRPr="00CD1CD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включительно,</w:t>
      </w:r>
      <w:r w:rsidRPr="00CD1CD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D1CD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этом</w:t>
      </w:r>
      <w:r w:rsidRPr="00CD1CD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расстояние</w:t>
      </w:r>
      <w:r w:rsidRPr="00CD1C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CD1CD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CD1CD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CD1CD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сетей</w:t>
      </w:r>
      <w:r w:rsidRPr="00CD1CD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CD1CD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класса</w:t>
      </w:r>
    </w:p>
    <w:p w:rsidR="00AB048E" w:rsidRPr="00CD1CD5" w:rsidRDefault="00CD1CD5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напряжения</w:t>
      </w:r>
      <w:r w:rsidRPr="00CD1C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D1CD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</w:t>
      </w:r>
      <w:r w:rsidRPr="00CD1CD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участка,</w:t>
      </w:r>
      <w:r w:rsidRPr="00CD1CD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D1CD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котором</w:t>
      </w:r>
      <w:r w:rsidRPr="00CD1CD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расположены присоединяемые энергопринимающие</w:t>
      </w:r>
      <w:r w:rsidRPr="00CD1CD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устройства,</w:t>
      </w:r>
      <w:r w:rsidRPr="00CD1CD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</w:t>
      </w:r>
      <w:r w:rsidRPr="00CD1C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CD1CD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CD1CD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300 метров</w:t>
      </w:r>
      <w:r w:rsidRPr="00CD1CD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в городах</w:t>
      </w:r>
      <w:r w:rsidRPr="00CD1CD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и поселках</w:t>
      </w:r>
      <w:r w:rsidRPr="00CD1CD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городского</w:t>
      </w:r>
      <w:r w:rsidRPr="00CD1CD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типа</w:t>
      </w:r>
      <w:r w:rsidRPr="00CD1C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и не</w:t>
      </w:r>
      <w:r w:rsidRPr="00CD1C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CD1CD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500 метров</w:t>
      </w:r>
      <w:r w:rsidRPr="00CD1CD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в сельской</w:t>
      </w:r>
      <w:r w:rsidRPr="00CD1CD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местности:</w:t>
      </w:r>
    </w:p>
    <w:p w:rsidR="00AB048E" w:rsidRPr="00CD1CD5" w:rsidRDefault="00CD1CD5">
      <w:pPr>
        <w:spacing w:before="18" w:after="0" w:line="239" w:lineRule="auto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1CD5">
        <w:rPr>
          <w:rFonts w:ascii="Arial" w:eastAsia="Arial" w:hAnsi="Arial" w:cs="Arial"/>
          <w:w w:val="164"/>
          <w:sz w:val="24"/>
          <w:szCs w:val="24"/>
          <w:lang w:val="ru-RU"/>
        </w:rPr>
        <w:t xml:space="preserve">- </w:t>
      </w:r>
      <w:r w:rsidRPr="00CD1CD5">
        <w:rPr>
          <w:rFonts w:ascii="Arial" w:eastAsia="Arial" w:hAnsi="Arial" w:cs="Arial"/>
          <w:spacing w:val="75"/>
          <w:w w:val="16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CD1CD5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D1CD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сетевой</w:t>
      </w:r>
      <w:r w:rsidRPr="00CD1CD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CD1CD5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CD1CD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требуется</w:t>
      </w:r>
      <w:r w:rsidRPr="00CD1C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CD1CD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Pr="00CD1CD5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CD1CD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строительству</w:t>
      </w:r>
      <w:r w:rsidRPr="00CD1CD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(реконструкции)</w:t>
      </w:r>
      <w:r w:rsidRPr="00CD1C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CD1CD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электросетевого</w:t>
      </w:r>
      <w:r w:rsidRPr="00CD1C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хозяйства, включенных</w:t>
      </w:r>
      <w:r w:rsidRPr="00CD1C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(подлежащих</w:t>
      </w:r>
      <w:r w:rsidRPr="00CD1C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включению)</w:t>
      </w:r>
      <w:r w:rsidRPr="00CD1CD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D1CD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инвестиционные</w:t>
      </w:r>
      <w:r w:rsidRPr="00CD1C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CD1C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сетевых</w:t>
      </w:r>
      <w:r w:rsidRPr="00CD1CD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</w:t>
      </w:r>
      <w:r w:rsidRPr="00CD1CD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CD1CD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CD1C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CD1C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смежных</w:t>
      </w:r>
      <w:r w:rsidRPr="00CD1C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сетевых</w:t>
      </w:r>
      <w:r w:rsidRPr="00CD1CD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организаций), и</w:t>
      </w:r>
      <w:r w:rsidRPr="00CD1C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(или)</w:t>
      </w:r>
      <w:r w:rsidRPr="00CD1C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 по</w:t>
      </w:r>
      <w:r w:rsidRPr="00CD1C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производству</w:t>
      </w:r>
      <w:r w:rsidRPr="00CD1C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электрической</w:t>
      </w:r>
      <w:r w:rsidRPr="00CD1CD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энергии,</w:t>
      </w:r>
      <w:r w:rsidRPr="00CD1C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CD1CD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исключением</w:t>
      </w:r>
      <w:r w:rsidRPr="00CD1C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Pr="00CD1C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CD1C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строительству</w:t>
      </w:r>
      <w:r w:rsidRPr="00CD1C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 электросетевого</w:t>
      </w:r>
      <w:r w:rsidRPr="00CD1CD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хозяйства</w:t>
      </w:r>
      <w:r w:rsidRPr="00CD1CD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от существующих</w:t>
      </w:r>
      <w:r w:rsidRPr="00CD1C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CD1CD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электросетевого хозяйства</w:t>
      </w:r>
      <w:r w:rsidRPr="00CD1CD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D1CD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присоединяемых</w:t>
      </w:r>
      <w:r w:rsidRPr="00CD1C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CD1CD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Pr="00CD1CD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D1CD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(или)</w:t>
      </w:r>
      <w:r w:rsidRPr="00CD1CD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 электроэнергетики</w:t>
      </w:r>
      <w:r w:rsidRPr="00CD1CD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- 1 год</w:t>
      </w:r>
      <w:r w:rsidRPr="00CD1C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D1C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даты</w:t>
      </w:r>
      <w:r w:rsidRPr="00CD1C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</w:t>
      </w:r>
      <w:r w:rsidRPr="00CD1CD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договора;</w:t>
      </w:r>
    </w:p>
    <w:p w:rsidR="00AB048E" w:rsidRPr="00CD1CD5" w:rsidRDefault="00CD1CD5">
      <w:pPr>
        <w:spacing w:before="20" w:after="0" w:line="240" w:lineRule="auto"/>
        <w:ind w:left="119" w:right="8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1CD5">
        <w:rPr>
          <w:rFonts w:ascii="Arial" w:eastAsia="Arial" w:hAnsi="Arial" w:cs="Arial"/>
          <w:w w:val="164"/>
          <w:sz w:val="24"/>
          <w:szCs w:val="24"/>
          <w:lang w:val="ru-RU"/>
        </w:rPr>
        <w:t xml:space="preserve">- </w:t>
      </w:r>
      <w:r w:rsidRPr="00CD1CD5">
        <w:rPr>
          <w:rFonts w:ascii="Arial" w:eastAsia="Arial" w:hAnsi="Arial" w:cs="Arial"/>
          <w:spacing w:val="75"/>
          <w:w w:val="164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в иных</w:t>
      </w:r>
      <w:r w:rsidRPr="00CD1C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случаях</w:t>
      </w:r>
      <w:r w:rsidRPr="00CD1CD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– 2 года</w:t>
      </w:r>
      <w:r w:rsidRPr="00CD1CD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D1C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даты</w:t>
      </w:r>
      <w:r w:rsidRPr="00CD1C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</w:t>
      </w:r>
      <w:r w:rsidRPr="00CD1CD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договора.</w:t>
      </w:r>
    </w:p>
    <w:p w:rsidR="00AB048E" w:rsidRPr="00CD1CD5" w:rsidRDefault="00CD1CD5">
      <w:pPr>
        <w:spacing w:after="0" w:line="274" w:lineRule="exact"/>
        <w:ind w:left="119" w:right="33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По инициативе</w:t>
      </w:r>
      <w:r w:rsidRPr="00CD1C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(обращению)</w:t>
      </w:r>
      <w:r w:rsidRPr="00CD1CD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</w:t>
      </w:r>
      <w:r w:rsidRPr="00CD1CD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договором</w:t>
      </w:r>
      <w:r w:rsidRPr="00CD1CD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Pr="00CD1C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CD1CD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установлены</w:t>
      </w:r>
      <w:r w:rsidRPr="00CD1CD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иные</w:t>
      </w:r>
      <w:r w:rsidRPr="00CD1CD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сроки</w:t>
      </w:r>
      <w:r w:rsidRPr="00CD1C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(но не</w:t>
      </w:r>
      <w:r w:rsidRPr="00CD1C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CD1CD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4"/>
          <w:szCs w:val="24"/>
          <w:lang w:val="ru-RU"/>
        </w:rPr>
        <w:t>4 лет).</w:t>
      </w:r>
    </w:p>
    <w:p w:rsidR="00AB048E" w:rsidRPr="00CD1CD5" w:rsidRDefault="00AB048E">
      <w:pPr>
        <w:spacing w:after="0"/>
        <w:jc w:val="both"/>
        <w:rPr>
          <w:lang w:val="ru-RU"/>
        </w:rPr>
        <w:sectPr w:rsidR="00AB048E" w:rsidRPr="00CD1CD5">
          <w:type w:val="continuous"/>
          <w:pgSz w:w="16840" w:h="11920" w:orient="landscape"/>
          <w:pgMar w:top="1060" w:right="740" w:bottom="280" w:left="1580" w:header="720" w:footer="720" w:gutter="0"/>
          <w:cols w:space="720"/>
        </w:sectPr>
      </w:pPr>
    </w:p>
    <w:p w:rsidR="00AB048E" w:rsidRPr="00CD1CD5" w:rsidRDefault="00AB048E">
      <w:pPr>
        <w:spacing w:before="10" w:after="0" w:line="240" w:lineRule="exact"/>
        <w:rPr>
          <w:sz w:val="24"/>
          <w:szCs w:val="24"/>
          <w:lang w:val="ru-RU"/>
        </w:rPr>
      </w:pPr>
    </w:p>
    <w:p w:rsidR="00AB048E" w:rsidRPr="00C4406C" w:rsidRDefault="00CD1CD5">
      <w:pPr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СОСТАВ,</w:t>
      </w:r>
      <w:r w:rsidRPr="00C4406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ПОСЛЕДОВАТЕЛЬНОСТЬ</w:t>
      </w:r>
      <w:r w:rsidRPr="00C4406C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И</w:t>
      </w:r>
      <w:r w:rsidRPr="00C4406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СРОКИ</w:t>
      </w:r>
      <w:r w:rsidRPr="00C4406C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ОКАЗАНИЯ</w:t>
      </w:r>
      <w:r w:rsidRPr="00C4406C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УСЛУГИ</w:t>
      </w:r>
      <w:r w:rsidRPr="00C4406C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lang w:val="ru-RU"/>
        </w:rPr>
        <w:t xml:space="preserve"> </w:t>
      </w:r>
      <w:r w:rsidRPr="00C440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(ПРОЦЕССА):</w:t>
      </w:r>
    </w:p>
    <w:p w:rsidR="00AB048E" w:rsidRPr="00CD1CD5" w:rsidRDefault="00AB048E">
      <w:pPr>
        <w:spacing w:before="3" w:after="0" w:line="60" w:lineRule="exact"/>
        <w:rPr>
          <w:sz w:val="6"/>
          <w:szCs w:val="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C4406C" w:rsidRPr="00C4406C" w:rsidTr="00CD1CD5">
        <w:trPr>
          <w:trHeight w:hRule="exact" w:val="2870"/>
        </w:trPr>
        <w:tc>
          <w:tcPr>
            <w:tcW w:w="427" w:type="dxa"/>
            <w:vMerge w:val="restart"/>
          </w:tcPr>
          <w:p w:rsidR="00AB048E" w:rsidRPr="00C4406C" w:rsidRDefault="00CD1CD5">
            <w:pPr>
              <w:spacing w:after="0" w:line="240" w:lineRule="auto"/>
              <w:ind w:left="113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6" w:type="dxa"/>
            <w:vMerge w:val="restart"/>
          </w:tcPr>
          <w:p w:rsidR="00AB048E" w:rsidRPr="00C4406C" w:rsidRDefault="00CD1CD5">
            <w:pPr>
              <w:spacing w:after="0" w:line="241" w:lineRule="auto"/>
              <w:ind w:left="100" w:right="4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ача заявки на технологическое присоединение</w:t>
            </w:r>
          </w:p>
        </w:tc>
        <w:tc>
          <w:tcPr>
            <w:tcW w:w="2126" w:type="dxa"/>
          </w:tcPr>
          <w:p w:rsidR="00AB048E" w:rsidRPr="00C4406C" w:rsidRDefault="00CD1CD5">
            <w:pPr>
              <w:spacing w:after="0" w:line="240" w:lineRule="auto"/>
              <w:ind w:left="100" w:right="211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аправление заявки в сетевую организаци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, объекты эле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тросетевого хозяйства которой располо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ены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на наи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ень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ем расстоянии от г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у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частка заявителя</w:t>
            </w: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41" w:lineRule="auto"/>
              <w:ind w:left="100" w:right="470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lang w:val="ru-RU"/>
              </w:rPr>
              <w:t>Заявитель направляет заявку на технологическое присоединение</w:t>
            </w:r>
          </w:p>
        </w:tc>
        <w:tc>
          <w:tcPr>
            <w:tcW w:w="2261" w:type="dxa"/>
            <w:vMerge w:val="restart"/>
          </w:tcPr>
          <w:p w:rsidR="00AB048E" w:rsidRPr="00C4406C" w:rsidRDefault="00CD1CD5">
            <w:pPr>
              <w:spacing w:after="0" w:line="241" w:lineRule="auto"/>
              <w:ind w:left="134"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чная,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ись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енная или электронная</w:t>
            </w:r>
          </w:p>
          <w:p w:rsidR="00AB048E" w:rsidRPr="00C4406C" w:rsidRDefault="00CD1CD5">
            <w:pPr>
              <w:tabs>
                <w:tab w:val="left" w:pos="760"/>
                <w:tab w:val="left" w:pos="1600"/>
                <w:tab w:val="left" w:pos="1920"/>
              </w:tabs>
              <w:spacing w:after="0" w:line="239" w:lineRule="auto"/>
              <w:ind w:left="100" w:right="35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ab/>
              <w:t>том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ab/>
              <w:t>числе посредством переадресации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ab/>
              <w:t>на 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ициальн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w w:val="145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сайт, обеспечива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ий воз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ность </w:t>
            </w:r>
            <w:r w:rsidR="00C4406C"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направлять </w:t>
            </w:r>
            <w:r w:rsidR="00C4406C" w:rsidRPr="00C4406C">
              <w:rPr>
                <w:rFonts w:ascii="Times New Roman" w:eastAsia="Times New Roman" w:hAnsi="Times New Roman" w:cs="Times New Roman"/>
                <w:spacing w:val="25"/>
                <w:lang w:val="ru-RU"/>
              </w:rPr>
              <w:t>заявку</w:t>
            </w:r>
            <w:r w:rsidR="00C4406C"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4406C" w:rsidRPr="00C4406C">
              <w:rPr>
                <w:rFonts w:ascii="Times New Roman" w:eastAsia="Times New Roman" w:hAnsi="Times New Roman" w:cs="Times New Roman"/>
                <w:spacing w:val="25"/>
                <w:lang w:val="ru-RU"/>
              </w:rPr>
              <w:t>и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 прилагае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 документ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766" w:type="dxa"/>
          </w:tcPr>
          <w:p w:rsidR="00AB048E" w:rsidRPr="00C4406C" w:rsidRDefault="00CD1CD5" w:rsidP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</w:t>
            </w:r>
            <w:r w:rsidRPr="00C4406C">
              <w:rPr>
                <w:rFonts w:ascii="Times New Roman" w:eastAsia="Times New Roman" w:hAnsi="Times New Roman" w:cs="Times New Roman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ограничен</w:t>
            </w:r>
          </w:p>
        </w:tc>
        <w:tc>
          <w:tcPr>
            <w:tcW w:w="2784" w:type="dxa"/>
          </w:tcPr>
          <w:p w:rsidR="00AB048E" w:rsidRPr="00C4406C" w:rsidRDefault="00CD1CD5" w:rsidP="00CD1CD5">
            <w:pPr>
              <w:spacing w:before="2" w:after="0" w:line="254" w:lineRule="exact"/>
              <w:ind w:left="100" w:right="598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8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-10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Правил ТП </w:t>
            </w:r>
            <w:r w:rsidRPr="00C4406C">
              <w:rPr>
                <w:rFonts w:ascii="Times New Roman" w:eastAsia="Times New Roman" w:hAnsi="Times New Roman" w:cs="Times New Roman"/>
                <w:spacing w:val="4"/>
                <w:position w:val="9"/>
                <w:sz w:val="14"/>
                <w:szCs w:val="14"/>
                <w:lang w:val="ru-RU"/>
              </w:rPr>
              <w:t>1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C4406C" w:rsidRPr="00C4406C" w:rsidTr="00CD1CD5">
        <w:trPr>
          <w:trHeight w:hRule="exact" w:val="4574"/>
        </w:trPr>
        <w:tc>
          <w:tcPr>
            <w:tcW w:w="427" w:type="dxa"/>
            <w:vMerge/>
          </w:tcPr>
          <w:p w:rsidR="00AB048E" w:rsidRPr="00C4406C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4406C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4406C" w:rsidRDefault="00CD1CD5">
            <w:pPr>
              <w:spacing w:after="0" w:line="240" w:lineRule="auto"/>
              <w:ind w:left="100" w:right="461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ри отсутствии сведений и документов, указанн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х в пунктах 9, 10</w:t>
            </w:r>
          </w:p>
          <w:p w:rsidR="00AB048E" w:rsidRPr="00C4406C" w:rsidRDefault="00CD1CD5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равил</w:t>
            </w:r>
          </w:p>
          <w:p w:rsidR="00AB048E" w:rsidRPr="00C4406C" w:rsidRDefault="00CD1CD5">
            <w:pPr>
              <w:spacing w:before="1" w:after="0" w:line="241" w:lineRule="auto"/>
              <w:ind w:left="100"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lang w:val="ru-RU"/>
              </w:rPr>
              <w:t>технологического присоединения</w:t>
            </w: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40" w:lineRule="auto"/>
              <w:ind w:left="100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1.2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етевая организация направляет заявителю уведо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ление содержа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ее указание на сведения (докуме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ты), которые в соответствии с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равила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П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ны б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ть представлены заявителем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в дополнение к представленн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м сведениям (документа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), а так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 указание на необходи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ость их представления в течение</w:t>
            </w:r>
          </w:p>
          <w:p w:rsidR="00AB048E" w:rsidRPr="00C4406C" w:rsidRDefault="00CD1CD5">
            <w:pPr>
              <w:spacing w:before="1" w:after="0" w:line="239" w:lineRule="auto"/>
              <w:ind w:left="100" w:right="158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lang w:val="ru-RU"/>
              </w:rPr>
              <w:t>20 рабочих дней со дня получения уведо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ления представить недоста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ие сведения и</w:t>
            </w:r>
          </w:p>
        </w:tc>
        <w:tc>
          <w:tcPr>
            <w:tcW w:w="2261" w:type="dxa"/>
            <w:vMerge/>
          </w:tcPr>
          <w:p w:rsidR="00AB048E" w:rsidRPr="00C4406C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4406C" w:rsidRDefault="00CD1CD5">
            <w:pPr>
              <w:spacing w:after="0" w:line="239" w:lineRule="auto"/>
              <w:ind w:left="100" w:right="268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lang w:val="ru-RU"/>
              </w:rPr>
              <w:t>3 рабочих д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я со дня получения заявки</w:t>
            </w:r>
          </w:p>
        </w:tc>
        <w:tc>
          <w:tcPr>
            <w:tcW w:w="2784" w:type="dxa"/>
          </w:tcPr>
          <w:p w:rsidR="00AB048E" w:rsidRPr="00C4406C" w:rsidRDefault="00CD1CD5">
            <w:pPr>
              <w:spacing w:before="1" w:after="0" w:line="239" w:lineRule="auto"/>
              <w:ind w:left="84" w:right="938" w:hanging="1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 15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</w:tbl>
    <w:p w:rsidR="00AB048E" w:rsidRPr="00CD1CD5" w:rsidRDefault="00AB048E">
      <w:pPr>
        <w:spacing w:after="0" w:line="200" w:lineRule="exact"/>
        <w:rPr>
          <w:sz w:val="20"/>
          <w:szCs w:val="20"/>
          <w:lang w:val="ru-RU"/>
        </w:rPr>
      </w:pPr>
    </w:p>
    <w:p w:rsidR="00AB048E" w:rsidRPr="00CD1CD5" w:rsidRDefault="00AB048E">
      <w:pPr>
        <w:spacing w:before="18" w:after="0" w:line="220" w:lineRule="exact"/>
        <w:rPr>
          <w:lang w:val="ru-RU"/>
        </w:rPr>
      </w:pPr>
    </w:p>
    <w:p w:rsidR="00AB048E" w:rsidRPr="00CD1CD5" w:rsidRDefault="00143221">
      <w:pPr>
        <w:spacing w:before="39" w:after="0" w:line="245" w:lineRule="auto"/>
        <w:ind w:left="119" w:right="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34" style="position:absolute;left:0;text-align:left;margin-left:84.95pt;margin-top:-3.35pt;width:2in;height:.1pt;z-index:-1188;mso-position-horizontal-relative:page" coordorigin="1699,-67" coordsize="2880,2">
            <v:shape id="_x0000_s1035" style="position:absolute;left:1699;top:-67;width:2880;height:2" coordorigin="1699,-67" coordsize="2880,0" path="m1699,-67r2880,e" filled="f" strokeweight=".82pt">
              <v:path arrowok="t"/>
            </v:shape>
            <w10:wrap anchorx="page"/>
          </v:group>
        </w:pict>
      </w:r>
      <w:r w:rsidR="00CD1CD5" w:rsidRPr="00CD1CD5">
        <w:rPr>
          <w:rFonts w:ascii="Calibri" w:eastAsia="Calibri" w:hAnsi="Calibri" w:cs="Calibri"/>
          <w:position w:val="7"/>
          <w:sz w:val="13"/>
          <w:szCs w:val="13"/>
          <w:lang w:val="ru-RU"/>
        </w:rPr>
        <w:t>1</w:t>
      </w:r>
      <w:r w:rsidR="00CD1CD5" w:rsidRPr="00CD1CD5">
        <w:rPr>
          <w:rFonts w:ascii="Calibri" w:eastAsia="Calibri" w:hAnsi="Calibri" w:cs="Calibri"/>
          <w:spacing w:val="24"/>
          <w:position w:val="7"/>
          <w:sz w:val="13"/>
          <w:szCs w:val="13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Правил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CD1CD5" w:rsidRPr="00CD1CD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технологическог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присоединени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CD1CD5" w:rsidRPr="00CD1CD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энергопринимающи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CD1CD5" w:rsidRPr="00CD1CD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устройст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CD1CD5" w:rsidRPr="00CD1CD5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потребителе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D1CD5" w:rsidRPr="00CD1CD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D1CD5" w:rsidRPr="00CD1CD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энергии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D1CD5" w:rsidRPr="00CD1CD5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объекто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CD1CD5" w:rsidRPr="00CD1CD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производств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CD1CD5" w:rsidRPr="00CD1CD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D1CD5" w:rsidRPr="00CD1CD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энергии,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CD1CD5" w:rsidRPr="00CD1CD5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такж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объекто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электросетево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хозяйства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принадлежащи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сетевы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организация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м и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ины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лицам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сетям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утвержде</w:t>
      </w:r>
      <w:r w:rsidR="00CD1CD5" w:rsidRPr="00CD1CD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ны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постановлением Правительств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Российско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Фе</w:t>
      </w:r>
      <w:r w:rsidR="00CD1CD5" w:rsidRPr="00CD1CD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ераци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27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12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200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№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861</w:t>
      </w:r>
    </w:p>
    <w:p w:rsidR="00AB048E" w:rsidRPr="00CD1CD5" w:rsidRDefault="00AB048E">
      <w:pPr>
        <w:spacing w:after="0"/>
        <w:jc w:val="both"/>
        <w:rPr>
          <w:lang w:val="ru-RU"/>
        </w:rPr>
        <w:sectPr w:rsidR="00AB048E" w:rsidRPr="00CD1CD5">
          <w:headerReference w:type="default" r:id="rId6"/>
          <w:pgSz w:w="16840" w:h="11920" w:orient="landscape"/>
          <w:pgMar w:top="960" w:right="700" w:bottom="280" w:left="1580" w:header="759" w:footer="0" w:gutter="0"/>
          <w:pgNumType w:start="2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RPr="002B15ED" w:rsidTr="00CD1CD5">
        <w:trPr>
          <w:trHeight w:hRule="exact" w:val="1291"/>
        </w:trPr>
        <w:tc>
          <w:tcPr>
            <w:tcW w:w="427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0" w:lineRule="auto"/>
              <w:ind w:left="100" w:right="171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) докуме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CD1CD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 приостанавливает рассмотрение заявки до получения недоста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 сведений и документов</w:t>
            </w:r>
          </w:p>
        </w:tc>
        <w:tc>
          <w:tcPr>
            <w:tcW w:w="2261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Tr="00CD1CD5">
        <w:trPr>
          <w:trHeight w:hRule="exact" w:val="2045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епре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ставление заявителем недоста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 документов и сведений в течение</w:t>
            </w:r>
          </w:p>
          <w:p w:rsidR="00AB048E" w:rsidRPr="00CD1CD5" w:rsidRDefault="00CD1CD5">
            <w:pPr>
              <w:spacing w:before="2" w:after="0" w:line="239" w:lineRule="auto"/>
              <w:ind w:left="100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20 рабочих дней со дня получения уведо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1" w:lineRule="auto"/>
              <w:ind w:left="100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1.3.</w:t>
            </w:r>
            <w:r w:rsidRPr="00CD1CD5">
              <w:rPr>
                <w:rFonts w:ascii="Times New Roman" w:eastAsia="Times New Roman" w:hAnsi="Times New Roman" w:cs="Times New Roman"/>
                <w:b/>
                <w:bCs/>
                <w:color w:val="548DD4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ннулирование заявки и уведомление об этом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заявителя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39" w:lineRule="auto"/>
              <w:ind w:left="134"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3 рабочих д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я со дня принятия ре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ения об</w:t>
            </w:r>
          </w:p>
          <w:p w:rsidR="00AB048E" w:rsidRPr="00CD1CD5" w:rsidRDefault="00CD1CD5" w:rsidP="00CD1CD5">
            <w:pPr>
              <w:spacing w:before="1" w:after="0" w:line="241" w:lineRule="auto"/>
              <w:ind w:left="134" w:right="1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аннулировании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заявки</w:t>
            </w:r>
          </w:p>
        </w:tc>
        <w:tc>
          <w:tcPr>
            <w:tcW w:w="2784" w:type="dxa"/>
            <w:vMerge/>
          </w:tcPr>
          <w:p w:rsidR="00AB048E" w:rsidRDefault="00AB048E"/>
        </w:tc>
      </w:tr>
      <w:tr w:rsidR="00AB048E" w:rsidRPr="00CD1CD5" w:rsidTr="00CD1CD5">
        <w:trPr>
          <w:trHeight w:hRule="exact" w:val="5587"/>
        </w:trPr>
        <w:tc>
          <w:tcPr>
            <w:tcW w:w="427" w:type="dxa"/>
          </w:tcPr>
          <w:p w:rsidR="00AB048E" w:rsidRPr="00C4406C" w:rsidRDefault="00CD1CD5">
            <w:pPr>
              <w:spacing w:after="0" w:line="240" w:lineRule="auto"/>
              <w:ind w:left="113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6" w:type="dxa"/>
          </w:tcPr>
          <w:p w:rsidR="00AB048E" w:rsidRPr="00C4406C" w:rsidRDefault="00CD1CD5">
            <w:pPr>
              <w:spacing w:after="0" w:line="240" w:lineRule="auto"/>
              <w:ind w:left="100" w:right="58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lang w:val="ru-RU"/>
              </w:rPr>
              <w:t>Закл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чение договора об осу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 к эле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еским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сетям</w:t>
            </w: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рисое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инение объектов по производству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еской энергии, установленная г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рирующ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ность котор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ых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прев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ыш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ает 5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МВ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т или увеличивается на 5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МВ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 и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ыш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е, а также присоединение объектов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тросетевого хозяйства или энергоприни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и х устройств,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акси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ная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ность котор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ых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прев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ыш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ает 5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МВ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 или увеличивается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0" w:lineRule="auto"/>
              <w:ind w:left="100" w:right="42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2.1.</w:t>
            </w:r>
            <w:r w:rsidRPr="00CD1CD5">
              <w:rPr>
                <w:rFonts w:ascii="Times New Roman" w:eastAsia="Times New Roman" w:hAnsi="Times New Roman" w:cs="Times New Roman"/>
                <w:b/>
                <w:bCs/>
                <w:color w:val="548DD4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опия заявки направляется  сетевой организацией на рассмотрение систе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 оператору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39" w:lineRule="auto"/>
              <w:ind w:left="100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 течение 5 рабочих дней с даты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получения заявки</w:t>
            </w:r>
          </w:p>
        </w:tc>
        <w:tc>
          <w:tcPr>
            <w:tcW w:w="2784" w:type="dxa"/>
          </w:tcPr>
          <w:p w:rsidR="00AB048E" w:rsidRPr="00CD1CD5" w:rsidRDefault="00CD1CD5">
            <w:pPr>
              <w:spacing w:before="1" w:after="0" w:line="239" w:lineRule="auto"/>
              <w:ind w:left="84" w:right="938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21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</w:tbl>
    <w:p w:rsidR="00AB048E" w:rsidRPr="00CD1CD5" w:rsidRDefault="00AB048E">
      <w:pPr>
        <w:spacing w:after="0"/>
        <w:rPr>
          <w:lang w:val="ru-RU"/>
        </w:rPr>
        <w:sectPr w:rsidR="00AB048E" w:rsidRPr="00CD1CD5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RPr="00CD1CD5" w:rsidTr="00CD1CD5">
        <w:trPr>
          <w:trHeight w:hRule="exact" w:val="278"/>
        </w:trPr>
        <w:tc>
          <w:tcPr>
            <w:tcW w:w="427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на 5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МВ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 и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ыш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  <w:tc>
          <w:tcPr>
            <w:tcW w:w="2688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2B15ED" w:rsidTr="00C4406C">
        <w:trPr>
          <w:trHeight w:hRule="exact" w:val="2029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олучение систе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м оператором заявки и проекта технических условий от сетевой организации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0" w:lineRule="auto"/>
              <w:ind w:left="100" w:right="85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2.2.</w:t>
            </w:r>
            <w:r w:rsidRPr="00CD1CD5">
              <w:rPr>
                <w:rFonts w:ascii="Times New Roman" w:eastAsia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исте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 оператор рассматривает заявку и осу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ествляет согласование проекта технических условий на технологическое присоединение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37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 течение 15 дней со дня получения проекта технических условий от сетевой организации</w:t>
            </w: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CD1CD5" w:rsidTr="00CD1CD5">
        <w:trPr>
          <w:trHeight w:hRule="exact" w:val="2045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before="1" w:after="0" w:line="239" w:lineRule="auto"/>
              <w:ind w:left="10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ри нео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ости согласования сетевой</w:t>
            </w:r>
          </w:p>
          <w:p w:rsidR="00AB048E" w:rsidRPr="00CD1CD5" w:rsidRDefault="00CD1CD5">
            <w:pPr>
              <w:spacing w:before="1" w:after="0" w:line="240" w:lineRule="auto"/>
              <w:ind w:left="100" w:right="766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организации технических условий с систе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м оператором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39" w:lineRule="auto"/>
              <w:ind w:left="100" w:right="261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2.3.</w:t>
            </w:r>
            <w:r w:rsidRPr="00CD1CD5">
              <w:rPr>
                <w:rFonts w:ascii="Times New Roman" w:eastAsia="Times New Roman" w:hAnsi="Times New Roman" w:cs="Times New Roman"/>
                <w:b/>
                <w:bCs/>
                <w:color w:val="548DD4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аправление заявителю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уведомления об увеличении срока в связи с согласованием технических условий с систе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оператором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</w:tcPr>
          <w:p w:rsidR="00AB048E" w:rsidRPr="00CD1CD5" w:rsidRDefault="00CD1CD5">
            <w:pPr>
              <w:spacing w:before="1" w:after="0" w:line="239" w:lineRule="auto"/>
              <w:ind w:left="84" w:right="542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15, 21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  <w:tr w:rsidR="00AB048E" w:rsidRPr="00CD1CD5" w:rsidTr="00CD1CD5">
        <w:trPr>
          <w:trHeight w:hRule="exact" w:val="4320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 w:rsidP="00CD1CD5">
            <w:pPr>
              <w:spacing w:after="0" w:line="239" w:lineRule="auto"/>
              <w:ind w:left="100" w:right="41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Заявка, соответству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равилам технологического присоединения/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наличие согласованн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х систе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м оператором технических условий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39" w:lineRule="auto"/>
              <w:ind w:left="100" w:right="402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2.4.</w:t>
            </w:r>
            <w:r w:rsidRPr="00CD1CD5">
              <w:rPr>
                <w:rFonts w:ascii="Times New Roman" w:eastAsia="Times New Roman" w:hAnsi="Times New Roman" w:cs="Times New Roman"/>
                <w:b/>
                <w:bCs/>
                <w:color w:val="548DD4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аправление заявителю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сетевой организацией подписанного проекта договора об осу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ествлении технологического </w:t>
            </w:r>
            <w:r w:rsidR="00C4406C"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присоединения в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 э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земплярах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подписанн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</w:p>
          <w:p w:rsidR="00AB048E" w:rsidRPr="00CD1CD5" w:rsidRDefault="00CD1CD5">
            <w:pPr>
              <w:spacing w:before="2" w:after="0" w:line="239" w:lineRule="auto"/>
              <w:ind w:left="100" w:right="8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технических условий, как неотъе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ого прило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ения к договору</w:t>
            </w:r>
          </w:p>
          <w:p w:rsidR="00AB048E" w:rsidRPr="00CD1CD5" w:rsidRDefault="00AB048E">
            <w:pPr>
              <w:spacing w:before="11" w:after="0" w:line="240" w:lineRule="exact"/>
              <w:rPr>
                <w:sz w:val="24"/>
                <w:szCs w:val="24"/>
                <w:lang w:val="ru-RU"/>
              </w:rPr>
            </w:pPr>
          </w:p>
          <w:p w:rsidR="00AB048E" w:rsidRPr="00CD1CD5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новре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енно</w:t>
            </w:r>
          </w:p>
          <w:p w:rsidR="00AB048E" w:rsidRPr="00CD1CD5" w:rsidRDefault="00CD1CD5">
            <w:pPr>
              <w:spacing w:before="1" w:after="0" w:line="241" w:lineRule="auto"/>
              <w:ind w:left="100" w:right="3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уве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ляет  </w:t>
            </w:r>
            <w:r w:rsidRPr="00CD1CD5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заявителя  </w:t>
            </w:r>
            <w:r w:rsidRPr="00CD1CD5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 последствиях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4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20 рабочих дней со дня получения заявки, ли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 со дня получения недоста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 сведений/ 3 рабочих дней со дня согласования технических условий с систе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м оператором</w:t>
            </w:r>
          </w:p>
        </w:tc>
        <w:tc>
          <w:tcPr>
            <w:tcW w:w="2784" w:type="dxa"/>
          </w:tcPr>
          <w:p w:rsidR="00AB048E" w:rsidRPr="00CD1CD5" w:rsidRDefault="00CD1CD5">
            <w:pPr>
              <w:spacing w:before="1" w:after="0" w:line="239" w:lineRule="auto"/>
              <w:ind w:left="84" w:right="938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</w:tbl>
    <w:p w:rsidR="00AB048E" w:rsidRPr="00CD1CD5" w:rsidRDefault="00AB048E">
      <w:pPr>
        <w:spacing w:after="0"/>
        <w:rPr>
          <w:lang w:val="ru-RU"/>
        </w:rPr>
        <w:sectPr w:rsidR="00AB048E" w:rsidRPr="00CD1CD5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RPr="002B15ED" w:rsidTr="00C4406C">
        <w:trPr>
          <w:trHeight w:hRule="exact" w:val="2039"/>
        </w:trPr>
        <w:tc>
          <w:tcPr>
            <w:tcW w:w="427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D1CD5" w:rsidRDefault="00CD1CD5">
            <w:pPr>
              <w:tabs>
                <w:tab w:val="left" w:pos="920"/>
                <w:tab w:val="left" w:pos="1320"/>
              </w:tabs>
              <w:spacing w:after="0" w:line="240" w:lineRule="auto"/>
              <w:ind w:left="100" w:right="3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наступления бездоговорного потребления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CD1CD5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энергии,</w:t>
            </w:r>
            <w:r w:rsidRPr="00CD1CD5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 так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о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воз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ности вре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енного технологического присоединения</w:t>
            </w:r>
          </w:p>
        </w:tc>
        <w:tc>
          <w:tcPr>
            <w:tcW w:w="2261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2B15ED" w:rsidTr="00C4406C">
        <w:trPr>
          <w:trHeight w:hRule="exact" w:val="3120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151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есогласие заявителя с представленн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м сетевой организацией проектом договора и (или) несоответствия его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равилам технологического присоединения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0" w:lineRule="auto"/>
              <w:ind w:left="100" w:right="73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2.5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аправление заявителем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сетевой организации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отивированного отказа от подписания проекта договора с предло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ением об из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енении представленного проекта договора и требованием о приведении его в соответствие с</w:t>
            </w:r>
          </w:p>
          <w:p w:rsidR="00AB048E" w:rsidRDefault="00CD1CD5">
            <w:pPr>
              <w:spacing w:before="2" w:after="0" w:line="239" w:lineRule="auto"/>
              <w:ind w:left="100" w:righ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Правилами ТП</w:t>
            </w:r>
          </w:p>
        </w:tc>
        <w:tc>
          <w:tcPr>
            <w:tcW w:w="2261" w:type="dxa"/>
            <w:vMerge/>
          </w:tcPr>
          <w:p w:rsidR="00AB048E" w:rsidRDefault="00AB048E"/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 течение 10 рабочих дней со дня получения подписанного сетевой организацией проекта договора и подписанн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х технических условий</w:t>
            </w: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2B15ED" w:rsidTr="00CD1CD5">
        <w:trPr>
          <w:trHeight w:hRule="exact" w:val="2803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39" w:lineRule="auto"/>
              <w:ind w:left="100"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огласие заявителя с представленн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м сетевой организацией проектом договора и (или) несоответствия его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равилам технологического присоединения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0" w:lineRule="auto"/>
              <w:ind w:left="100" w:right="253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2.6.</w:t>
            </w:r>
            <w:r w:rsidRPr="00CD1CD5">
              <w:rPr>
                <w:rFonts w:ascii="Times New Roman" w:eastAsia="Times New Roman" w:hAnsi="Times New Roman" w:cs="Times New Roman"/>
                <w:b/>
                <w:bCs/>
                <w:color w:val="548DD4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одписание заявителем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двух э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земпляров п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оекта договора и направление </w:t>
            </w:r>
            <w:r w:rsidR="00C4406C"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одного экземпляра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сетевой организации с прило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ением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не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 документов, подтвер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 полно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очия лица, подписав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ш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его такой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39" w:lineRule="auto"/>
              <w:ind w:left="134" w:right="406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10 рабочих дней со  дня получения заявителем проекта договора</w:t>
            </w: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</w:tbl>
    <w:p w:rsidR="00AB048E" w:rsidRPr="00CD1CD5" w:rsidRDefault="00AB048E">
      <w:pPr>
        <w:spacing w:after="0"/>
        <w:rPr>
          <w:lang w:val="ru-RU"/>
        </w:rPr>
        <w:sectPr w:rsidR="00AB048E" w:rsidRPr="00CD1CD5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Tr="00CD1CD5">
        <w:trPr>
          <w:trHeight w:hRule="exact" w:val="278"/>
        </w:trPr>
        <w:tc>
          <w:tcPr>
            <w:tcW w:w="427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договор</w:t>
            </w:r>
          </w:p>
        </w:tc>
        <w:tc>
          <w:tcPr>
            <w:tcW w:w="2261" w:type="dxa"/>
            <w:vMerge w:val="restart"/>
          </w:tcPr>
          <w:p w:rsidR="00AB048E" w:rsidRDefault="00AB048E"/>
        </w:tc>
        <w:tc>
          <w:tcPr>
            <w:tcW w:w="1766" w:type="dxa"/>
          </w:tcPr>
          <w:p w:rsidR="00AB048E" w:rsidRDefault="00AB048E"/>
        </w:tc>
        <w:tc>
          <w:tcPr>
            <w:tcW w:w="2784" w:type="dxa"/>
            <w:vMerge w:val="restart"/>
          </w:tcPr>
          <w:p w:rsidR="00AB048E" w:rsidRDefault="00AB048E"/>
        </w:tc>
      </w:tr>
      <w:tr w:rsidR="00AB048E" w:rsidRPr="002B15ED" w:rsidTr="00CD1CD5">
        <w:trPr>
          <w:trHeight w:hRule="exact" w:val="3312"/>
        </w:trPr>
        <w:tc>
          <w:tcPr>
            <w:tcW w:w="427" w:type="dxa"/>
            <w:vMerge/>
          </w:tcPr>
          <w:p w:rsidR="00AB048E" w:rsidRDefault="00AB048E"/>
        </w:tc>
        <w:tc>
          <w:tcPr>
            <w:tcW w:w="2266" w:type="dxa"/>
            <w:vMerge/>
          </w:tcPr>
          <w:p w:rsidR="00AB048E" w:rsidRDefault="00AB048E"/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29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Ненаправление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заявителем подписанного проекта договора либо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отивированного отказа от его подписания</w:t>
            </w:r>
          </w:p>
        </w:tc>
        <w:tc>
          <w:tcPr>
            <w:tcW w:w="2688" w:type="dxa"/>
          </w:tcPr>
          <w:p w:rsidR="00AB048E" w:rsidRPr="00CD1CD5" w:rsidRDefault="00CD1CD5" w:rsidP="00CD1CD5">
            <w:pPr>
              <w:spacing w:after="0" w:line="241" w:lineRule="auto"/>
              <w:ind w:left="100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2.7</w:t>
            </w:r>
            <w:r w:rsidRPr="00C4406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Поданная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аннулируется</w:t>
            </w:r>
          </w:p>
        </w:tc>
        <w:tc>
          <w:tcPr>
            <w:tcW w:w="2261" w:type="dxa"/>
            <w:vMerge/>
          </w:tcPr>
          <w:p w:rsidR="00AB048E" w:rsidRDefault="00AB048E"/>
        </w:tc>
        <w:tc>
          <w:tcPr>
            <w:tcW w:w="1766" w:type="dxa"/>
          </w:tcPr>
          <w:p w:rsidR="00AB048E" w:rsidRPr="00CD1CD5" w:rsidRDefault="00CD1CD5">
            <w:pPr>
              <w:spacing w:after="0" w:line="241" w:lineRule="auto"/>
              <w:ind w:left="100" w:right="353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 ранее чем через 30</w:t>
            </w:r>
          </w:p>
          <w:p w:rsidR="00AB048E" w:rsidRPr="00CD1CD5" w:rsidRDefault="00CD1CD5">
            <w:pPr>
              <w:spacing w:after="0" w:line="239" w:lineRule="auto"/>
              <w:ind w:left="10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рабочих дней со дня 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2B15ED" w:rsidTr="00CD1CD5">
        <w:trPr>
          <w:trHeight w:hRule="exact" w:val="4574"/>
        </w:trPr>
        <w:tc>
          <w:tcPr>
            <w:tcW w:w="427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аправление заявите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ем в течение 10 рабочих дней после получения от сетевой организации проекта договора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отивированного отказа от подписания этого проекта договора с требованием приведения его в соответствие с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равила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ми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технологического присоединения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39" w:lineRule="auto"/>
              <w:ind w:left="100"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2.5.</w:t>
            </w:r>
            <w:r w:rsidRPr="00CD1CD5">
              <w:rPr>
                <w:rFonts w:ascii="Times New Roman" w:eastAsia="Times New Roman" w:hAnsi="Times New Roman" w:cs="Times New Roman"/>
                <w:b/>
                <w:bCs/>
                <w:color w:val="548DD4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редставление заявителю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новой редакции проекта договора, приведенного в соответствие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равилам технологического присоединения, для подписания, а так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 подписанн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</w:p>
          <w:p w:rsidR="00AB048E" w:rsidRPr="00CD1CD5" w:rsidRDefault="00CD1CD5">
            <w:pPr>
              <w:spacing w:before="2" w:after="0" w:line="239" w:lineRule="auto"/>
              <w:ind w:left="100" w:right="6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технических условий (как неотъе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ого прило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ения к договору)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4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10  рабочих дней с даты получения от заявителя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отивированног о требования о приведении проекта</w:t>
            </w:r>
          </w:p>
          <w:p w:rsidR="00AB048E" w:rsidRPr="00CD1CD5" w:rsidRDefault="00CD1CD5">
            <w:pPr>
              <w:spacing w:after="0" w:line="250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договора в</w:t>
            </w:r>
          </w:p>
          <w:p w:rsidR="00AB048E" w:rsidRPr="00CD1CD5" w:rsidRDefault="00CD1CD5">
            <w:pPr>
              <w:spacing w:before="1" w:after="0" w:line="240" w:lineRule="auto"/>
              <w:ind w:left="100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соответствие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равилам технологическо го присоединения</w:t>
            </w: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2B15ED" w:rsidTr="00CD1CD5">
        <w:trPr>
          <w:trHeight w:hRule="exact" w:val="778"/>
        </w:trPr>
        <w:tc>
          <w:tcPr>
            <w:tcW w:w="427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Заключенный</w:t>
            </w:r>
          </w:p>
          <w:p w:rsidR="00AB048E" w:rsidRPr="00CD1CD5" w:rsidRDefault="00CD1CD5" w:rsidP="00CD1CD5">
            <w:pPr>
              <w:spacing w:before="1" w:after="0" w:line="241" w:lineRule="auto"/>
              <w:ind w:left="100" w:right="50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договор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осуществлении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2.6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етевая организация</w:t>
            </w:r>
          </w:p>
          <w:p w:rsidR="00AB048E" w:rsidRPr="00CD1CD5" w:rsidRDefault="00CD1CD5">
            <w:pPr>
              <w:spacing w:before="1" w:after="0" w:line="241" w:lineRule="auto"/>
              <w:ind w:left="100" w:right="541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направляет в адрес субъекта розничного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не позднее 2</w:t>
            </w:r>
          </w:p>
          <w:p w:rsidR="00AB048E" w:rsidRPr="00CD1CD5" w:rsidRDefault="00CD1CD5">
            <w:pPr>
              <w:spacing w:before="1" w:after="0" w:line="241" w:lineRule="auto"/>
              <w:ind w:left="100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рабочих дней с даты</w:t>
            </w: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</w:tbl>
    <w:p w:rsidR="00AB048E" w:rsidRPr="00CD1CD5" w:rsidRDefault="00AB048E">
      <w:pPr>
        <w:spacing w:after="0"/>
        <w:rPr>
          <w:lang w:val="ru-RU"/>
        </w:rPr>
        <w:sectPr w:rsidR="00AB048E" w:rsidRPr="00CD1CD5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Tr="00CD1CD5">
        <w:trPr>
          <w:trHeight w:hRule="exact" w:val="8885"/>
        </w:trPr>
        <w:tc>
          <w:tcPr>
            <w:tcW w:w="427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1" w:lineRule="auto"/>
              <w:ind w:left="100"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технологического присоединения к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еским сетям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0" w:lineRule="auto"/>
              <w:ind w:left="100" w:right="6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нка, указанного в заявке, с котор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м заявитель намеревается закл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ить договор энергосна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ения (купл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- прода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 (поставки)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еской энергии (мо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)) в от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 энергоприни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 устройств, технологическое присоединение котор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х осу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ествляется, копию подписанного с заявителем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договора и копии доку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ентов заявителя, предусмотренн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х пунктом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10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равил, , а также копию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заявки о технологическом присоединении соответству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 энергоприни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 устройств, в которой указан гарантиру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ий постав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ик или энергос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товая (э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ерг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абжа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ая) организация в качестве субъекта розничного 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нка, с котор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м заявитель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еревается закл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ить соответству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  <w:tc>
          <w:tcPr>
            <w:tcW w:w="2261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 w:rsidP="00CD1CD5">
            <w:pPr>
              <w:spacing w:after="0" w:line="241" w:lineRule="auto"/>
              <w:ind w:left="100" w:right="47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заключения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договора</w:t>
            </w:r>
          </w:p>
        </w:tc>
        <w:tc>
          <w:tcPr>
            <w:tcW w:w="2784" w:type="dxa"/>
          </w:tcPr>
          <w:p w:rsidR="00AB048E" w:rsidRDefault="00AB048E"/>
        </w:tc>
      </w:tr>
    </w:tbl>
    <w:p w:rsidR="00AB048E" w:rsidRDefault="00AB048E">
      <w:pPr>
        <w:spacing w:after="0"/>
        <w:sectPr w:rsidR="00AB048E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Default="00AB048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Tr="00CD1CD5">
        <w:trPr>
          <w:trHeight w:hRule="exact" w:val="725"/>
        </w:trPr>
        <w:tc>
          <w:tcPr>
            <w:tcW w:w="427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договор</w:t>
            </w:r>
          </w:p>
        </w:tc>
        <w:tc>
          <w:tcPr>
            <w:tcW w:w="2261" w:type="dxa"/>
          </w:tcPr>
          <w:p w:rsidR="00AB048E" w:rsidRDefault="00AB048E"/>
        </w:tc>
        <w:tc>
          <w:tcPr>
            <w:tcW w:w="1766" w:type="dxa"/>
          </w:tcPr>
          <w:p w:rsidR="00AB048E" w:rsidRDefault="00AB048E"/>
        </w:tc>
        <w:tc>
          <w:tcPr>
            <w:tcW w:w="2784" w:type="dxa"/>
          </w:tcPr>
          <w:p w:rsidR="00AB048E" w:rsidRDefault="00AB048E"/>
        </w:tc>
      </w:tr>
      <w:tr w:rsidR="00AB048E" w:rsidRPr="00CD1CD5" w:rsidTr="00CD1CD5">
        <w:trPr>
          <w:trHeight w:hRule="exact" w:val="1282"/>
        </w:trPr>
        <w:tc>
          <w:tcPr>
            <w:tcW w:w="427" w:type="dxa"/>
            <w:vMerge w:val="restart"/>
          </w:tcPr>
          <w:p w:rsidR="00AB048E" w:rsidRPr="00C4406C" w:rsidRDefault="00CD1CD5">
            <w:pPr>
              <w:spacing w:after="0" w:line="248" w:lineRule="exact"/>
              <w:ind w:left="113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6" w:type="dxa"/>
            <w:vMerge w:val="restart"/>
          </w:tcPr>
          <w:p w:rsidR="00AB048E" w:rsidRPr="00CD1CD5" w:rsidRDefault="00CD1CD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полнение</w:t>
            </w:r>
          </w:p>
          <w:p w:rsidR="00AB048E" w:rsidRPr="00CD1CD5" w:rsidRDefault="00CD1CD5">
            <w:pPr>
              <w:spacing w:before="1" w:after="0" w:line="240" w:lineRule="auto"/>
              <w:ind w:left="100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сторона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и договора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ероприятий по технологическому присоединени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, предусмотренн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х договором</w:t>
            </w:r>
          </w:p>
        </w:tc>
        <w:tc>
          <w:tcPr>
            <w:tcW w:w="2126" w:type="dxa"/>
            <w:vMerge w:val="restart"/>
          </w:tcPr>
          <w:p w:rsidR="00AB048E" w:rsidRPr="00CD1CD5" w:rsidRDefault="00CD1CD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Закл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ченн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AB048E" w:rsidRPr="00CD1CD5" w:rsidRDefault="00CD1CD5">
            <w:pPr>
              <w:spacing w:before="1" w:after="0" w:line="239" w:lineRule="auto"/>
              <w:ind w:left="100"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договор об осу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</w:t>
            </w: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3.1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плата услуг по</w:t>
            </w:r>
          </w:p>
          <w:p w:rsidR="00AB048E" w:rsidRPr="00C4406C" w:rsidRDefault="00CD1CD5">
            <w:pPr>
              <w:spacing w:before="1" w:after="0" w:line="239" w:lineRule="auto"/>
              <w:ind w:left="100" w:right="8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lang w:val="ru-RU"/>
              </w:rPr>
              <w:t>договору об осу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</w:t>
            </w:r>
          </w:p>
        </w:tc>
        <w:tc>
          <w:tcPr>
            <w:tcW w:w="2261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  <w:vMerge w:val="restart"/>
          </w:tcPr>
          <w:p w:rsidR="00AB048E" w:rsidRPr="00CD1CD5" w:rsidRDefault="00CD1CD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 соответствии</w:t>
            </w:r>
          </w:p>
          <w:p w:rsidR="00AB048E" w:rsidRPr="00CD1CD5" w:rsidRDefault="00CD1CD5">
            <w:pPr>
              <w:spacing w:before="1" w:after="0" w:line="241" w:lineRule="auto"/>
              <w:ind w:left="100" w:right="42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 условия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 договора</w:t>
            </w:r>
          </w:p>
        </w:tc>
        <w:tc>
          <w:tcPr>
            <w:tcW w:w="2784" w:type="dxa"/>
          </w:tcPr>
          <w:p w:rsidR="00AB048E" w:rsidRPr="00CD1CD5" w:rsidRDefault="00CD1CD5">
            <w:pPr>
              <w:spacing w:before="1" w:after="0" w:line="241" w:lineRule="auto"/>
              <w:ind w:left="84" w:right="93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16, 17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  <w:tr w:rsidR="00AB048E" w:rsidRPr="00CD1CD5" w:rsidTr="00CD1CD5">
        <w:trPr>
          <w:trHeight w:hRule="exact" w:val="1541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40" w:lineRule="auto"/>
              <w:ind w:left="100"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3.2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. Разработка сетевой организацией проектной документации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согласно обязательствам, предусмотренн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м техническими условия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  <w:vMerge w:val="restart"/>
          </w:tcPr>
          <w:p w:rsidR="00AB048E" w:rsidRPr="00CD1CD5" w:rsidRDefault="00CD1CD5">
            <w:pPr>
              <w:spacing w:before="1" w:after="0" w:line="239" w:lineRule="auto"/>
              <w:ind w:left="84" w:right="726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6-18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  <w:tr w:rsidR="00AB048E" w:rsidRPr="002B15ED" w:rsidTr="00CD1CD5">
        <w:trPr>
          <w:trHeight w:hRule="exact" w:val="3811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3.3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. Разработка</w:t>
            </w:r>
          </w:p>
          <w:p w:rsidR="00AB048E" w:rsidRPr="00C4406C" w:rsidRDefault="00CD1CD5">
            <w:pPr>
              <w:spacing w:before="1" w:after="0" w:line="240" w:lineRule="auto"/>
              <w:ind w:left="100" w:right="64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lang w:val="ru-RU"/>
              </w:rPr>
              <w:t>заявителем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проектной документации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в границах его зе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ельного участка согласно обязательствам, предусмотренн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м техническими условия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и, за искл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ением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случаев, когда в соответствии с законо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ательством Российской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едерации о г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ад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рои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й деятельности разработка проектной документации не является обязательной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2B15ED" w:rsidTr="00CD1CD5">
        <w:trPr>
          <w:trHeight w:hRule="exact" w:val="1541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40" w:lineRule="auto"/>
              <w:ind w:left="100"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3.4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полнение заявителем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и сетевой организацией технических условий, вкл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чая осу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ествление сетевой организацией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</w:tbl>
    <w:p w:rsidR="00AB048E" w:rsidRPr="00CD1CD5" w:rsidRDefault="00AB048E">
      <w:pPr>
        <w:spacing w:after="0"/>
        <w:rPr>
          <w:lang w:val="ru-RU"/>
        </w:rPr>
        <w:sectPr w:rsidR="00AB048E" w:rsidRPr="00CD1CD5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RPr="002B15ED" w:rsidTr="00CD1CD5">
        <w:trPr>
          <w:trHeight w:hRule="exact" w:val="5342"/>
        </w:trPr>
        <w:tc>
          <w:tcPr>
            <w:tcW w:w="427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39" w:lineRule="auto"/>
              <w:ind w:left="100" w:right="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ероприятий по подкл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чению энергоприни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 устройств под действие устройств сетевой, противоаварийной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 ре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ной авто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атики, а также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полнение заявителем и сетевой организацией требований по созданию (модер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ции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) ко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плексов и устройств релейной за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иты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 авто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атики в порядке, предусмотренном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равила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ми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технологического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ункционирования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троэнергети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еских систе</w:t>
            </w:r>
            <w:r w:rsidRPr="00CD1CD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  <w:lang w:val="ru-RU"/>
              </w:rPr>
              <w:t>2</w:t>
            </w:r>
          </w:p>
        </w:tc>
        <w:tc>
          <w:tcPr>
            <w:tcW w:w="2261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2B15ED" w:rsidTr="00CD1CD5">
        <w:trPr>
          <w:trHeight w:hRule="exact" w:val="2294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3.5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роверка</w:t>
            </w:r>
          </w:p>
          <w:p w:rsidR="00AB048E" w:rsidRPr="00CD1CD5" w:rsidRDefault="00CD1CD5">
            <w:pPr>
              <w:spacing w:before="1" w:after="0" w:line="239" w:lineRule="auto"/>
              <w:ind w:left="100" w:right="91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полнения заявителем и сетевой организацией технических условий в соответствии с разделом </w:t>
            </w:r>
            <w:r>
              <w:rPr>
                <w:rFonts w:ascii="Times New Roman" w:eastAsia="Times New Roman" w:hAnsi="Times New Roman" w:cs="Times New Roman"/>
              </w:rPr>
              <w:t>IX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ил технологического присоединения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</w:tbl>
    <w:p w:rsidR="00AB048E" w:rsidRPr="00CD1CD5" w:rsidRDefault="00AB048E">
      <w:pPr>
        <w:spacing w:before="2" w:after="0" w:line="180" w:lineRule="exact"/>
        <w:rPr>
          <w:sz w:val="18"/>
          <w:szCs w:val="18"/>
          <w:lang w:val="ru-RU"/>
        </w:rPr>
      </w:pPr>
    </w:p>
    <w:p w:rsidR="00AB048E" w:rsidRPr="00CD1CD5" w:rsidRDefault="00AB048E">
      <w:pPr>
        <w:spacing w:after="0" w:line="200" w:lineRule="exact"/>
        <w:rPr>
          <w:sz w:val="20"/>
          <w:szCs w:val="20"/>
          <w:lang w:val="ru-RU"/>
        </w:rPr>
      </w:pPr>
    </w:p>
    <w:p w:rsidR="00AB048E" w:rsidRPr="00CD1CD5" w:rsidRDefault="00AB048E">
      <w:pPr>
        <w:spacing w:after="0" w:line="200" w:lineRule="exact"/>
        <w:rPr>
          <w:sz w:val="20"/>
          <w:szCs w:val="20"/>
          <w:lang w:val="ru-RU"/>
        </w:rPr>
      </w:pPr>
    </w:p>
    <w:p w:rsidR="00AB048E" w:rsidRPr="00CD1CD5" w:rsidRDefault="00143221">
      <w:pPr>
        <w:spacing w:before="39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32" style="position:absolute;left:0;text-align:left;margin-left:84.95pt;margin-top:-3.35pt;width:2in;height:.1pt;z-index:-1187;mso-position-horizontal-relative:page" coordorigin="1699,-67" coordsize="2880,2">
            <v:shape id="_x0000_s1033" style="position:absolute;left:1699;top:-67;width:2880;height:2" coordorigin="1699,-67" coordsize="2880,0" path="m1699,-67r2880,e" filled="f" strokeweight=".82pt">
              <v:path arrowok="t"/>
            </v:shape>
            <w10:wrap anchorx="page"/>
          </v:group>
        </w:pict>
      </w:r>
      <w:r w:rsidR="00CD1CD5" w:rsidRPr="00CD1CD5">
        <w:rPr>
          <w:rFonts w:ascii="Calibri" w:eastAsia="Calibri" w:hAnsi="Calibri" w:cs="Calibri"/>
          <w:position w:val="7"/>
          <w:sz w:val="13"/>
          <w:szCs w:val="13"/>
          <w:lang w:val="ru-RU"/>
        </w:rPr>
        <w:t xml:space="preserve">2 </w:t>
      </w:r>
      <w:r w:rsidR="00CD1CD5" w:rsidRPr="00CD1CD5">
        <w:rPr>
          <w:rFonts w:ascii="Calibri" w:eastAsia="Calibri" w:hAnsi="Calibri" w:cs="Calibri"/>
          <w:spacing w:val="2"/>
          <w:position w:val="7"/>
          <w:sz w:val="13"/>
          <w:szCs w:val="13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Правил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технологическог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функционировани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электроэнергетически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истем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D1CD5" w:rsidRPr="00CD1CD5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утвержденны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постановление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Правительств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Российско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Федераци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CD1CD5" w:rsidRPr="00CD1CD5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август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AB048E" w:rsidRPr="00CD1CD5" w:rsidRDefault="00CD1CD5">
      <w:pPr>
        <w:spacing w:before="10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201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93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"О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утверждени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технологическог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функционировани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электроэнергетически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систе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внесени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изменени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некоторы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CD1CD5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акт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</w:p>
    <w:p w:rsidR="00AB048E" w:rsidRDefault="00CD1CD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Правительств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Российско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Федера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ии"</w:t>
      </w:r>
    </w:p>
    <w:p w:rsidR="00AB048E" w:rsidRDefault="00AB048E">
      <w:pPr>
        <w:spacing w:after="0"/>
        <w:sectPr w:rsidR="00AB048E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Default="00AB048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RPr="00CD1CD5" w:rsidTr="00CD1CD5">
        <w:trPr>
          <w:trHeight w:hRule="exact" w:val="1546"/>
        </w:trPr>
        <w:tc>
          <w:tcPr>
            <w:tcW w:w="427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 w:rsidP="00CD1CD5">
            <w:pPr>
              <w:spacing w:after="0" w:line="241" w:lineRule="auto"/>
              <w:ind w:left="100" w:right="7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40" w:lineRule="auto"/>
              <w:ind w:left="100"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3.5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1.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аправление уведо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ления заявителем сетевой организации о в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условий с необходи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м пакетом документов</w:t>
            </w:r>
          </w:p>
        </w:tc>
        <w:tc>
          <w:tcPr>
            <w:tcW w:w="2261" w:type="dxa"/>
            <w:vMerge w:val="restart"/>
          </w:tcPr>
          <w:p w:rsidR="00CD1CD5" w:rsidRPr="00D11EF5" w:rsidRDefault="00CD1CD5" w:rsidP="00CD1CD5">
            <w:pPr>
              <w:spacing w:after="0" w:line="248" w:lineRule="exact"/>
              <w:ind w:left="134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:rsidR="00AB048E" w:rsidRDefault="00CD1CD5" w:rsidP="00CD1CD5">
            <w:pPr>
              <w:spacing w:after="0" w:line="241" w:lineRule="auto"/>
              <w:ind w:left="134"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</w:p>
        </w:tc>
        <w:tc>
          <w:tcPr>
            <w:tcW w:w="1766" w:type="dxa"/>
          </w:tcPr>
          <w:p w:rsidR="00AB048E" w:rsidRDefault="00AB048E"/>
        </w:tc>
        <w:tc>
          <w:tcPr>
            <w:tcW w:w="2784" w:type="dxa"/>
          </w:tcPr>
          <w:p w:rsidR="00AB048E" w:rsidRPr="00CD1CD5" w:rsidRDefault="00CD1CD5">
            <w:pPr>
              <w:spacing w:after="0" w:line="241" w:lineRule="auto"/>
              <w:ind w:left="84" w:right="596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85,93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  <w:tr w:rsidR="00AB048E" w:rsidRPr="00CD1CD5" w:rsidTr="00CD1CD5">
        <w:trPr>
          <w:trHeight w:hRule="exact" w:val="2803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292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ведо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ление о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полнении заявителем технических условий, котор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 подле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ат согласованию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 субъектом оперативно- диспетчерского управления</w:t>
            </w: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40" w:lineRule="auto"/>
              <w:ind w:left="100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3.5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2.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аправление сетевой организацией субъекту оперативно- диспетчерского управления копии уведо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ления заявителя о г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про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ке в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полнения технич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ских условий и копии прило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енн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х к не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у документов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33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 течение 2 дней со дня получения от заявителя уведо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</w:p>
        </w:tc>
        <w:tc>
          <w:tcPr>
            <w:tcW w:w="2784" w:type="dxa"/>
          </w:tcPr>
          <w:p w:rsidR="00AB048E" w:rsidRPr="00CD1CD5" w:rsidRDefault="00CD1CD5">
            <w:pPr>
              <w:spacing w:before="1" w:after="0" w:line="239" w:lineRule="auto"/>
              <w:ind w:left="84" w:right="938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94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  <w:tr w:rsidR="00AB048E" w:rsidRPr="00CD1CD5" w:rsidTr="00CD1CD5">
        <w:trPr>
          <w:trHeight w:hRule="exact" w:val="4574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39" w:lineRule="auto"/>
              <w:ind w:left="100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ведо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ление о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полнении заявителем технических условий соответствует пунктам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85,86/93</w:t>
            </w:r>
          </w:p>
          <w:p w:rsidR="00AB048E" w:rsidRPr="00CD1CD5" w:rsidRDefault="00CD1CD5">
            <w:pPr>
              <w:spacing w:before="2" w:after="0" w:line="239" w:lineRule="auto"/>
              <w:ind w:left="100"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равил технологического присоединения</w:t>
            </w: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39" w:lineRule="auto"/>
              <w:ind w:left="100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3.5.2.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етевая организация осу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ествляет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ероприятия по проверке в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полнения заявителем технических условий, котор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 вкл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ча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т: проверку соответствия технических ре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ений,</w:t>
            </w:r>
          </w:p>
          <w:p w:rsidR="00AB048E" w:rsidRPr="00C4406C" w:rsidRDefault="00CD1CD5">
            <w:pPr>
              <w:spacing w:before="1" w:after="0" w:line="239" w:lineRule="auto"/>
              <w:ind w:left="100" w:right="62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lang w:val="ru-RU"/>
              </w:rPr>
              <w:t>пара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етров оборудования (устройств) и проведенн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ероприятий, указанн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ых</w:t>
            </w:r>
          </w:p>
          <w:p w:rsidR="00AB048E" w:rsidRPr="00C4406C" w:rsidRDefault="00CD1CD5">
            <w:pPr>
              <w:spacing w:before="1" w:after="0" w:line="240" w:lineRule="auto"/>
              <w:ind w:left="100"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окументах, представленн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х заявителем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к уведо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лени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, требованиям технических</w:t>
            </w:r>
          </w:p>
        </w:tc>
        <w:tc>
          <w:tcPr>
            <w:tcW w:w="2261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39" w:lineRule="auto"/>
              <w:ind w:left="100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не зависи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ости от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акта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полнения технических условий со стороны сетевой организации</w:t>
            </w:r>
          </w:p>
          <w:p w:rsidR="00AB048E" w:rsidRPr="00CD1CD5" w:rsidRDefault="00CD1CD5">
            <w:pPr>
              <w:spacing w:before="1" w:after="0" w:line="240" w:lineRule="auto"/>
              <w:ind w:left="100"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не позднее 10 дней со дня получения от заявителя уведо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ления/25 дней в случае, если технические условия,</w:t>
            </w:r>
          </w:p>
        </w:tc>
        <w:tc>
          <w:tcPr>
            <w:tcW w:w="2784" w:type="dxa"/>
          </w:tcPr>
          <w:p w:rsidR="00AB048E" w:rsidRPr="00CD1CD5" w:rsidRDefault="00CD1CD5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8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-90/91-102</w:t>
            </w:r>
          </w:p>
          <w:p w:rsidR="00AB048E" w:rsidRPr="00CD1CD5" w:rsidRDefault="00CD1CD5">
            <w:pPr>
              <w:spacing w:before="1" w:after="0" w:line="240" w:lineRule="auto"/>
              <w:ind w:left="84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</w:tbl>
    <w:p w:rsidR="00AB048E" w:rsidRPr="00CD1CD5" w:rsidRDefault="00AB048E">
      <w:pPr>
        <w:spacing w:after="0"/>
        <w:rPr>
          <w:lang w:val="ru-RU"/>
        </w:rPr>
        <w:sectPr w:rsidR="00AB048E" w:rsidRPr="00CD1CD5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RPr="002B15ED" w:rsidTr="00CD1CD5">
        <w:trPr>
          <w:trHeight w:hRule="exact" w:val="2050"/>
        </w:trPr>
        <w:tc>
          <w:tcPr>
            <w:tcW w:w="427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условий;</w:t>
            </w:r>
          </w:p>
          <w:p w:rsidR="00AB048E" w:rsidRPr="00CD1CD5" w:rsidRDefault="00CD1CD5">
            <w:pPr>
              <w:spacing w:before="3" w:after="0" w:line="254" w:lineRule="exact"/>
              <w:ind w:left="100" w:right="35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отр (обследование) электроустановок заявителей</w:t>
            </w:r>
            <w:r w:rsidRPr="00CD1CD5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  <w:lang w:val="ru-RU"/>
              </w:rPr>
              <w:t>3</w:t>
            </w:r>
          </w:p>
        </w:tc>
        <w:tc>
          <w:tcPr>
            <w:tcW w:w="2261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подле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ат согласованию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 субъектом оперативно- диспетчерского управления</w:t>
            </w:r>
          </w:p>
        </w:tc>
        <w:tc>
          <w:tcPr>
            <w:tcW w:w="2784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2B15ED" w:rsidTr="00CD1CD5">
        <w:trPr>
          <w:trHeight w:hRule="exact" w:val="3058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AB048E" w:rsidRPr="00CD1CD5" w:rsidRDefault="00CD1CD5">
            <w:pPr>
              <w:spacing w:after="0" w:line="240" w:lineRule="auto"/>
              <w:ind w:left="100" w:right="292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ведо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ление о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полнении заявителем технических условий, котор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 подле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ат согласованию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 субъектом оперативно- диспетчерского управления</w:t>
            </w: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40" w:lineRule="auto"/>
              <w:ind w:left="100" w:right="75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3.5.2.1.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ведо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ление сетевой организацией субъекта оперативно- диспетчерского управления о предполагае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ой дате проведения ос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отра соответству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их объектов электросетевого хозяйства и(или) эле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троустановок заявителя</w:t>
            </w:r>
          </w:p>
        </w:tc>
        <w:tc>
          <w:tcPr>
            <w:tcW w:w="2261" w:type="dxa"/>
            <w:vMerge w:val="restart"/>
          </w:tcPr>
          <w:p w:rsidR="00CD1CD5" w:rsidRDefault="00CD1CD5" w:rsidP="00CD1CD5">
            <w:pPr>
              <w:spacing w:after="0" w:line="248" w:lineRule="exact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B048E" w:rsidRDefault="00AB048E" w:rsidP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7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 поз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нее, чем за 5 рабо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 дней до дня проведения ос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отра</w:t>
            </w: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C4406C" w:rsidTr="00CD1CD5">
        <w:trPr>
          <w:trHeight w:hRule="exact" w:val="2045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4406C" w:rsidRDefault="00CD1CD5">
            <w:pPr>
              <w:spacing w:after="0" w:line="240" w:lineRule="auto"/>
              <w:ind w:left="100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3.5.2.2.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ъект оперативно- диспетчерского управления направляет сетевой организации ре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ение об участии (отказе от участ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я) в ос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отре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1" w:lineRule="auto"/>
              <w:ind w:left="100" w:right="7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 поз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нее, чем за 2 рабо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</w:t>
            </w:r>
          </w:p>
          <w:p w:rsidR="00AB048E" w:rsidRPr="00CD1CD5" w:rsidRDefault="00CD1CD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дня до</w:t>
            </w:r>
          </w:p>
          <w:p w:rsidR="00AB048E" w:rsidRPr="00CD1CD5" w:rsidRDefault="00CD1CD5" w:rsidP="00CD1CD5">
            <w:pPr>
              <w:spacing w:before="1" w:after="0" w:line="241" w:lineRule="auto"/>
              <w:ind w:left="100" w:right="5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954DB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осмотра</w:t>
            </w:r>
          </w:p>
        </w:tc>
        <w:tc>
          <w:tcPr>
            <w:tcW w:w="2784" w:type="dxa"/>
            <w:vMerge/>
          </w:tcPr>
          <w:p w:rsidR="00AB048E" w:rsidRPr="00954DB4" w:rsidRDefault="00AB048E">
            <w:pPr>
              <w:rPr>
                <w:lang w:val="ru-RU"/>
              </w:rPr>
            </w:pPr>
          </w:p>
        </w:tc>
      </w:tr>
      <w:tr w:rsidR="00AB048E" w:rsidRPr="002B15ED" w:rsidTr="00CD1CD5">
        <w:trPr>
          <w:trHeight w:hRule="exact" w:val="778"/>
        </w:trPr>
        <w:tc>
          <w:tcPr>
            <w:tcW w:w="427" w:type="dxa"/>
            <w:vMerge/>
          </w:tcPr>
          <w:p w:rsidR="00AB048E" w:rsidRPr="00954DB4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954DB4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 w:rsidP="00CD1CD5">
            <w:pPr>
              <w:spacing w:before="1" w:after="0" w:line="239" w:lineRule="auto"/>
              <w:ind w:left="100" w:right="7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</w:p>
        </w:tc>
        <w:tc>
          <w:tcPr>
            <w:tcW w:w="2688" w:type="dxa"/>
          </w:tcPr>
          <w:p w:rsidR="00AB048E" w:rsidRPr="00C4406C" w:rsidRDefault="00CD1CD5">
            <w:pPr>
              <w:spacing w:before="1" w:after="0" w:line="239" w:lineRule="auto"/>
              <w:ind w:left="100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3.5.2.3.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Заявителю в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ыд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ается по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писанн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й сетевой организацией акт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before="5" w:after="0" w:line="250" w:lineRule="exact"/>
              <w:ind w:left="10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D1CD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-дневнй</w:t>
            </w:r>
            <w:r w:rsidRPr="00CD1CD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срок после ос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отра</w:t>
            </w:r>
          </w:p>
        </w:tc>
        <w:tc>
          <w:tcPr>
            <w:tcW w:w="2784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</w:tbl>
    <w:p w:rsidR="00AB048E" w:rsidRPr="00CD1CD5" w:rsidRDefault="00AB048E">
      <w:pPr>
        <w:spacing w:before="13" w:after="0" w:line="240" w:lineRule="exact"/>
        <w:rPr>
          <w:sz w:val="24"/>
          <w:szCs w:val="24"/>
          <w:lang w:val="ru-RU"/>
        </w:rPr>
      </w:pPr>
    </w:p>
    <w:p w:rsidR="00AB048E" w:rsidRPr="00CD1CD5" w:rsidRDefault="00143221">
      <w:pPr>
        <w:spacing w:before="37" w:after="0" w:line="253" w:lineRule="auto"/>
        <w:ind w:left="119" w:right="9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30" style="position:absolute;left:0;text-align:left;margin-left:84.95pt;margin-top:-3.45pt;width:2in;height:.1pt;z-index:-1186;mso-position-horizontal-relative:page" coordorigin="1699,-69" coordsize="2880,2">
            <v:shape id="_x0000_s1031" style="position:absolute;left:1699;top:-69;width:2880;height:2" coordorigin="1699,-69" coordsize="2880,0" path="m1699,-69r2880,e" filled="f" strokeweight=".82pt">
              <v:path arrowok="t"/>
            </v:shape>
            <w10:wrap anchorx="page"/>
          </v:group>
        </w:pict>
      </w:r>
      <w:r w:rsidR="00CD1CD5" w:rsidRPr="00CD1CD5">
        <w:rPr>
          <w:rFonts w:ascii="Calibri" w:eastAsia="Calibri" w:hAnsi="Calibri" w:cs="Calibri"/>
          <w:position w:val="8"/>
          <w:sz w:val="14"/>
          <w:szCs w:val="14"/>
          <w:lang w:val="ru-RU"/>
        </w:rPr>
        <w:t>3</w:t>
      </w:r>
      <w:r w:rsidR="00CD1CD5" w:rsidRPr="00CD1CD5">
        <w:rPr>
          <w:rFonts w:ascii="Calibri" w:eastAsia="Calibri" w:hAnsi="Calibri" w:cs="Calibri"/>
          <w:spacing w:val="22"/>
          <w:position w:val="8"/>
          <w:sz w:val="14"/>
          <w:szCs w:val="14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случа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есл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технически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услови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подлежа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согласовани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субъекто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оперативно-диспетчерског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управлени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выполнени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мероприяти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проверк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выполнения технически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услови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происходи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участие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субъект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оперативн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диспетчерског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управлени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AB048E" w:rsidRPr="00CD1CD5" w:rsidRDefault="00AB048E">
      <w:pPr>
        <w:spacing w:after="0"/>
        <w:rPr>
          <w:lang w:val="ru-RU"/>
        </w:rPr>
        <w:sectPr w:rsidR="00AB048E" w:rsidRPr="00CD1CD5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C4406C" w:rsidRPr="002B15ED" w:rsidTr="00C4406C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C4406C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C4406C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RPr="002B15ED" w:rsidTr="00CD1CD5">
        <w:trPr>
          <w:trHeight w:hRule="exact" w:val="787"/>
        </w:trPr>
        <w:tc>
          <w:tcPr>
            <w:tcW w:w="427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AB048E" w:rsidRPr="00CD1CD5" w:rsidRDefault="00CD1CD5">
            <w:pPr>
              <w:spacing w:after="0" w:line="240" w:lineRule="auto"/>
              <w:ind w:left="100" w:right="32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технических условий и проектной документации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 результатам проверки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полнения заявителем технических условий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before="2" w:after="0" w:line="254" w:lineRule="exact"/>
              <w:ind w:left="100" w:right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условий в 2 э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земпляра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</w:t>
            </w:r>
            <w:r w:rsidRPr="00CD1CD5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  <w:lang w:val="ru-RU"/>
              </w:rPr>
              <w:t>4</w:t>
            </w:r>
          </w:p>
        </w:tc>
        <w:tc>
          <w:tcPr>
            <w:tcW w:w="2261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CD1CD5" w:rsidTr="00CD1CD5">
        <w:trPr>
          <w:trHeight w:hRule="exact" w:val="4320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4406C" w:rsidRDefault="00CD1CD5">
            <w:pPr>
              <w:spacing w:before="1" w:after="0" w:line="239" w:lineRule="auto"/>
              <w:ind w:left="100" w:right="10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3.5.2.4.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Допус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к э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сплуатации установленного в процессе технологического присоединения прибора учета электрической энергии,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ий составление акта допуска прибора учета к э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сплуатации в поря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ке, предусмотренном Разделом Х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х поло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 xml:space="preserve">ений 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ункционирования розничн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х р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нков эле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еской энергии</w:t>
            </w:r>
            <w:r w:rsidRPr="00C4406C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  <w:lang w:val="ru-RU"/>
              </w:rPr>
              <w:t>5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</w:tcPr>
          <w:p w:rsidR="00AB048E" w:rsidRPr="00CD1CD5" w:rsidRDefault="00CD1CD5">
            <w:pPr>
              <w:spacing w:before="1" w:after="0" w:line="239" w:lineRule="auto"/>
              <w:ind w:left="84" w:right="184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82(1), 91(1)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  <w:tr w:rsidR="00AB048E" w:rsidRPr="00CD1CD5" w:rsidTr="00CD1CD5">
        <w:trPr>
          <w:trHeight w:hRule="exact" w:val="2045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32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полнение заявителем требований технических условий и проектной документации по результатам</w:t>
            </w:r>
          </w:p>
        </w:tc>
        <w:tc>
          <w:tcPr>
            <w:tcW w:w="2688" w:type="dxa"/>
          </w:tcPr>
          <w:p w:rsidR="00AB048E" w:rsidRPr="00C4406C" w:rsidRDefault="00CD1CD5">
            <w:pPr>
              <w:spacing w:before="3" w:after="0" w:line="236" w:lineRule="auto"/>
              <w:ind w:left="100" w:right="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440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3.5.3.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Заявителю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дается перечень за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ечаний, в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явленн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х в хо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е проверки и подле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их в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полнению</w:t>
            </w:r>
            <w:r w:rsidRPr="00C440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406C">
              <w:rPr>
                <w:rFonts w:ascii="Times New Roman" w:eastAsia="Times New Roman" w:hAnsi="Times New Roman" w:cs="Times New Roman"/>
                <w:lang w:val="ru-RU"/>
              </w:rPr>
              <w:t>заявителе</w:t>
            </w:r>
            <w:r w:rsidRPr="00C4406C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C4406C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  <w:lang w:val="ru-RU"/>
              </w:rPr>
              <w:t>6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</w:tcPr>
          <w:p w:rsidR="00AB048E" w:rsidRPr="00CD1CD5" w:rsidRDefault="00CD1CD5">
            <w:pPr>
              <w:spacing w:before="1" w:after="0" w:line="239" w:lineRule="auto"/>
              <w:ind w:left="84" w:right="321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89,97,98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</w:tbl>
    <w:p w:rsidR="00AB048E" w:rsidRPr="00CD1CD5" w:rsidRDefault="00AB048E">
      <w:pPr>
        <w:spacing w:before="7" w:after="0" w:line="130" w:lineRule="exact"/>
        <w:rPr>
          <w:sz w:val="13"/>
          <w:szCs w:val="13"/>
          <w:lang w:val="ru-RU"/>
        </w:rPr>
      </w:pPr>
    </w:p>
    <w:p w:rsidR="00AB048E" w:rsidRPr="00CD1CD5" w:rsidRDefault="00AB048E">
      <w:pPr>
        <w:spacing w:after="0" w:line="200" w:lineRule="exact"/>
        <w:rPr>
          <w:sz w:val="20"/>
          <w:szCs w:val="20"/>
          <w:lang w:val="ru-RU"/>
        </w:rPr>
      </w:pPr>
    </w:p>
    <w:p w:rsidR="00AB048E" w:rsidRPr="00CD1CD5" w:rsidRDefault="00143221">
      <w:pPr>
        <w:spacing w:before="39" w:after="0" w:line="250" w:lineRule="auto"/>
        <w:ind w:left="119" w:right="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28" style="position:absolute;left:0;text-align:left;margin-left:84.95pt;margin-top:-3.35pt;width:2in;height:.1pt;z-index:-1185;mso-position-horizontal-relative:page" coordorigin="1699,-67" coordsize="2880,2">
            <v:shape id="_x0000_s1029" style="position:absolute;left:1699;top:-67;width:2880;height:2" coordorigin="1699,-67" coordsize="2880,0" path="m1699,-67r2880,e" filled="f" strokeweight=".82pt">
              <v:path arrowok="t"/>
            </v:shape>
            <w10:wrap anchorx="page"/>
          </v:group>
        </w:pict>
      </w:r>
      <w:r w:rsidR="00CD1CD5" w:rsidRPr="00CD1CD5">
        <w:rPr>
          <w:rFonts w:ascii="Calibri" w:eastAsia="Calibri" w:hAnsi="Calibri" w:cs="Calibri"/>
          <w:position w:val="7"/>
          <w:sz w:val="13"/>
          <w:szCs w:val="13"/>
          <w:lang w:val="ru-RU"/>
        </w:rPr>
        <w:t>4</w:t>
      </w:r>
      <w:r w:rsidR="00CD1CD5" w:rsidRPr="00CD1CD5">
        <w:rPr>
          <w:rFonts w:ascii="Calibri" w:eastAsia="Calibri" w:hAnsi="Calibri" w:cs="Calibri"/>
          <w:spacing w:val="21"/>
          <w:position w:val="7"/>
          <w:sz w:val="13"/>
          <w:szCs w:val="13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случа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есл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технически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услови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был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согласован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субъекто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CD1CD5" w:rsidRPr="00CD1CD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оперативн</w:t>
      </w:r>
      <w:r w:rsidR="00CD1CD5" w:rsidRPr="00CD1CD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-диспетчерског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управления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ак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выполнени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технически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услови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D1CD5" w:rsidRPr="00CD1CD5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D1CD5" w:rsidRPr="00CD1CD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согласованны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 с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субъекто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оперативно-диспетчерског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управления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, в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экземпляра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</w:p>
    <w:p w:rsidR="00AB048E" w:rsidRPr="00CD1CD5" w:rsidRDefault="00CD1CD5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D1CD5">
        <w:rPr>
          <w:rFonts w:ascii="Calibri" w:eastAsia="Calibri" w:hAnsi="Calibri" w:cs="Calibri"/>
          <w:position w:val="7"/>
          <w:sz w:val="13"/>
          <w:szCs w:val="13"/>
          <w:lang w:val="ru-RU"/>
        </w:rPr>
        <w:t>5</w:t>
      </w:r>
      <w:r w:rsidRPr="00CD1CD5">
        <w:rPr>
          <w:rFonts w:ascii="Calibri" w:eastAsia="Calibri" w:hAnsi="Calibri" w:cs="Calibri"/>
          <w:spacing w:val="17"/>
          <w:position w:val="7"/>
          <w:sz w:val="13"/>
          <w:szCs w:val="13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Основ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функционировани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розничны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р</w:t>
      </w:r>
      <w:r w:rsidRPr="00CD1CD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ы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нко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электрическо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энергии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утвержденны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постановление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Правительств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Р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04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05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201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442</w:t>
      </w:r>
    </w:p>
    <w:p w:rsidR="00AB048E" w:rsidRDefault="00CD1CD5">
      <w:pPr>
        <w:spacing w:before="3" w:after="0" w:line="250" w:lineRule="auto"/>
        <w:ind w:left="119" w:right="98"/>
        <w:rPr>
          <w:rFonts w:ascii="Times New Roman" w:eastAsia="Times New Roman" w:hAnsi="Times New Roman" w:cs="Times New Roman"/>
          <w:sz w:val="20"/>
          <w:szCs w:val="20"/>
        </w:rPr>
      </w:pPr>
      <w:r w:rsidRPr="00CD1CD5">
        <w:rPr>
          <w:rFonts w:ascii="Calibri" w:eastAsia="Calibri" w:hAnsi="Calibri" w:cs="Calibri"/>
          <w:position w:val="7"/>
          <w:sz w:val="13"/>
          <w:szCs w:val="13"/>
          <w:lang w:val="ru-RU"/>
        </w:rPr>
        <w:t xml:space="preserve">6  </w:t>
      </w:r>
      <w:r w:rsidRPr="00CD1CD5">
        <w:rPr>
          <w:rFonts w:ascii="Calibri" w:eastAsia="Calibri" w:hAnsi="Calibri" w:cs="Calibri"/>
          <w:spacing w:val="26"/>
          <w:position w:val="7"/>
          <w:sz w:val="13"/>
          <w:szCs w:val="13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CD1CD5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случа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CD1CD5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есл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CD1CD5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технически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CD1CD5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услови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CD1CD5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был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CD1CD5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согласован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CD1CD5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CD1CD5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субъекто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CD1CD5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оперативно-диспетчерског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CD1CD5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управления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CD1CD5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</w:t>
      </w:r>
      <w:r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CD1CD5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направляютс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замечани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субъекта оперативно-диспетчерско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управления</w:t>
      </w:r>
    </w:p>
    <w:p w:rsidR="00AB048E" w:rsidRDefault="00AB048E">
      <w:pPr>
        <w:spacing w:after="0"/>
        <w:sectPr w:rsidR="00AB048E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Default="00AB048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0D5864" w:rsidRPr="002B15ED" w:rsidTr="000D5864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0D5864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0D5864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RPr="002B15ED" w:rsidTr="00CD1CD5">
        <w:trPr>
          <w:trHeight w:hRule="exact" w:val="1291"/>
        </w:trPr>
        <w:tc>
          <w:tcPr>
            <w:tcW w:w="427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76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проверки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полнения заявителем технических условий</w:t>
            </w:r>
          </w:p>
        </w:tc>
        <w:tc>
          <w:tcPr>
            <w:tcW w:w="2688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Tr="00CD1CD5">
        <w:trPr>
          <w:trHeight w:hRule="exact" w:val="2299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ведо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ление заявителем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сетевой организации об устранении замечаний с прило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ением ин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ации о принят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ерах по их устранению</w:t>
            </w:r>
          </w:p>
        </w:tc>
        <w:tc>
          <w:tcPr>
            <w:tcW w:w="2688" w:type="dxa"/>
          </w:tcPr>
          <w:p w:rsidR="00AB048E" w:rsidRPr="000D5864" w:rsidRDefault="00CD1CD5" w:rsidP="00CD1CD5">
            <w:pPr>
              <w:spacing w:after="0" w:line="241" w:lineRule="auto"/>
              <w:ind w:left="100" w:right="169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</w:rPr>
              <w:t xml:space="preserve">3.5.4. 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Повторный</w:t>
            </w:r>
            <w:r w:rsidRPr="000D586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осмотр</w:t>
            </w:r>
            <w:r w:rsidRPr="000D586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электроустановки</w:t>
            </w:r>
            <w:r w:rsidRPr="000D586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заявителя</w:t>
            </w:r>
          </w:p>
        </w:tc>
        <w:tc>
          <w:tcPr>
            <w:tcW w:w="2261" w:type="dxa"/>
            <w:vMerge/>
          </w:tcPr>
          <w:p w:rsidR="00AB048E" w:rsidRDefault="00AB048E"/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319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 поз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нее 3 рабочих дней после получения от заявителя</w:t>
            </w:r>
          </w:p>
          <w:p w:rsidR="00AB048E" w:rsidRPr="00CD1CD5" w:rsidRDefault="00CD1CD5" w:rsidP="00CD1CD5">
            <w:pPr>
              <w:spacing w:before="2" w:after="0" w:line="239" w:lineRule="auto"/>
              <w:ind w:left="100" w:right="9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уведомления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устранении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замечаний</w:t>
            </w:r>
          </w:p>
        </w:tc>
        <w:tc>
          <w:tcPr>
            <w:tcW w:w="2784" w:type="dxa"/>
            <w:vMerge/>
          </w:tcPr>
          <w:p w:rsidR="00AB048E" w:rsidRDefault="00AB048E"/>
        </w:tc>
      </w:tr>
      <w:tr w:rsidR="00AB048E" w:rsidRPr="00CD1CD5" w:rsidTr="00CD1CD5">
        <w:trPr>
          <w:trHeight w:hRule="exact" w:val="2549"/>
        </w:trPr>
        <w:tc>
          <w:tcPr>
            <w:tcW w:w="427" w:type="dxa"/>
            <w:vMerge/>
          </w:tcPr>
          <w:p w:rsidR="00AB048E" w:rsidRDefault="00AB048E"/>
        </w:tc>
        <w:tc>
          <w:tcPr>
            <w:tcW w:w="2266" w:type="dxa"/>
            <w:vMerge/>
          </w:tcPr>
          <w:p w:rsidR="00AB048E" w:rsidRDefault="00AB048E"/>
        </w:tc>
        <w:tc>
          <w:tcPr>
            <w:tcW w:w="2126" w:type="dxa"/>
          </w:tcPr>
          <w:p w:rsidR="00AB048E" w:rsidRDefault="00AB048E"/>
        </w:tc>
        <w:tc>
          <w:tcPr>
            <w:tcW w:w="2688" w:type="dxa"/>
          </w:tcPr>
          <w:p w:rsidR="00AB048E" w:rsidRPr="000D5864" w:rsidRDefault="00CD1CD5">
            <w:pPr>
              <w:spacing w:before="2" w:after="0" w:line="237" w:lineRule="auto"/>
              <w:ind w:left="100" w:right="1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3.5.5. 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Заявитель возвра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ает в сетевую организацию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один э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земпляр по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писанного со своей стороны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акта о в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</w:t>
            </w:r>
            <w:r w:rsidRPr="000D586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0D5864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  <w:lang w:val="ru-RU"/>
              </w:rPr>
              <w:t>7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39" w:lineRule="auto"/>
              <w:ind w:left="100" w:right="271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 течение 5 дней со дня получения подписанного сетевой организацией акта о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условий</w:t>
            </w:r>
          </w:p>
        </w:tc>
        <w:tc>
          <w:tcPr>
            <w:tcW w:w="2784" w:type="dxa"/>
          </w:tcPr>
          <w:p w:rsidR="00AB048E" w:rsidRPr="00CD1CD5" w:rsidRDefault="00CD1CD5">
            <w:pPr>
              <w:spacing w:before="1" w:after="0" w:line="239" w:lineRule="auto"/>
              <w:ind w:left="84" w:right="596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88,99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  <w:tr w:rsidR="00AB048E" w:rsidRPr="00CD1CD5" w:rsidTr="00CD1CD5">
        <w:trPr>
          <w:trHeight w:hRule="exact" w:val="1790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0D5864" w:rsidRDefault="00CD1CD5">
            <w:pPr>
              <w:spacing w:after="0" w:line="239" w:lineRule="auto"/>
              <w:ind w:left="100" w:right="43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3.7. 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олучение разре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 xml:space="preserve">ения органа 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ерального г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енно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го энергети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еского надзора на допуск в эксплуатацию объектов заявителя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before="1" w:after="0" w:line="239" w:lineRule="auto"/>
              <w:ind w:left="100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 соответствии с условия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 договора</w:t>
            </w:r>
          </w:p>
        </w:tc>
        <w:tc>
          <w:tcPr>
            <w:tcW w:w="2784" w:type="dxa"/>
          </w:tcPr>
          <w:p w:rsidR="00AB048E" w:rsidRPr="00CD1CD5" w:rsidRDefault="00CD1CD5">
            <w:pPr>
              <w:spacing w:before="1" w:after="0" w:line="239" w:lineRule="auto"/>
              <w:ind w:left="84" w:right="938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7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</w:tbl>
    <w:p w:rsidR="00AB048E" w:rsidRPr="00CD1CD5" w:rsidRDefault="00AB048E">
      <w:pPr>
        <w:spacing w:before="10" w:after="0" w:line="110" w:lineRule="exact"/>
        <w:rPr>
          <w:sz w:val="11"/>
          <w:szCs w:val="11"/>
          <w:lang w:val="ru-RU"/>
        </w:rPr>
      </w:pPr>
    </w:p>
    <w:p w:rsidR="00AB048E" w:rsidRPr="00CD1CD5" w:rsidRDefault="00AB048E">
      <w:pPr>
        <w:spacing w:after="0" w:line="200" w:lineRule="exact"/>
        <w:rPr>
          <w:sz w:val="20"/>
          <w:szCs w:val="20"/>
          <w:lang w:val="ru-RU"/>
        </w:rPr>
      </w:pPr>
    </w:p>
    <w:p w:rsidR="00AB048E" w:rsidRPr="00CD1CD5" w:rsidRDefault="00AB048E">
      <w:pPr>
        <w:spacing w:after="0" w:line="200" w:lineRule="exact"/>
        <w:rPr>
          <w:sz w:val="20"/>
          <w:szCs w:val="20"/>
          <w:lang w:val="ru-RU"/>
        </w:rPr>
      </w:pPr>
    </w:p>
    <w:p w:rsidR="00AB048E" w:rsidRPr="00CD1CD5" w:rsidRDefault="00143221">
      <w:pPr>
        <w:spacing w:before="39" w:after="0" w:line="250" w:lineRule="auto"/>
        <w:ind w:left="119" w:right="2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26" style="position:absolute;left:0;text-align:left;margin-left:84.95pt;margin-top:-3.35pt;width:2in;height:.1pt;z-index:-1184;mso-position-horizontal-relative:page" coordorigin="1699,-67" coordsize="2880,2">
            <v:shape id="_x0000_s1027" style="position:absolute;left:1699;top:-67;width:2880;height:2" coordorigin="1699,-67" coordsize="2880,0" path="m1699,-67r2880,e" filled="f" strokeweight=".82pt">
              <v:path arrowok="t"/>
            </v:shape>
            <w10:wrap anchorx="page"/>
          </v:group>
        </w:pict>
      </w:r>
      <w:r w:rsidR="00CD1CD5" w:rsidRPr="00CD1CD5">
        <w:rPr>
          <w:rFonts w:ascii="Calibri" w:eastAsia="Calibri" w:hAnsi="Calibri" w:cs="Calibri"/>
          <w:position w:val="7"/>
          <w:sz w:val="13"/>
          <w:szCs w:val="13"/>
          <w:lang w:val="ru-RU"/>
        </w:rPr>
        <w:t>7</w:t>
      </w:r>
      <w:r w:rsidR="00CD1CD5" w:rsidRPr="00CD1CD5">
        <w:rPr>
          <w:rFonts w:ascii="Calibri" w:eastAsia="Calibri" w:hAnsi="Calibri" w:cs="Calibri"/>
          <w:spacing w:val="17"/>
          <w:position w:val="7"/>
          <w:sz w:val="13"/>
          <w:szCs w:val="13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случа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есл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технически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услови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был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согласован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субъекто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оперативн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-диспетчерског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управления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заявител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возвращае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экземпляр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акт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выполнени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технически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условий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оди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которы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направляетс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сетево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организацие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субъект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CD1CD5" w:rsidRPr="00CD1C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оперативно-диспетчерског</w:t>
      </w:r>
      <w:r w:rsidR="00CD1CD5" w:rsidRPr="00CD1CD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D1CD5" w:rsidRPr="00CD1CD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управления</w:t>
      </w:r>
    </w:p>
    <w:p w:rsidR="00AB048E" w:rsidRPr="00CD1CD5" w:rsidRDefault="00AB048E">
      <w:pPr>
        <w:spacing w:after="0"/>
        <w:rPr>
          <w:lang w:val="ru-RU"/>
        </w:rPr>
        <w:sectPr w:rsidR="00AB048E" w:rsidRPr="00CD1CD5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0D5864" w:rsidRPr="002B15ED" w:rsidTr="000D5864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0D5864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0D5864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RPr="002B15ED" w:rsidTr="00CD1CD5">
        <w:trPr>
          <w:trHeight w:hRule="exact" w:val="8122"/>
        </w:trPr>
        <w:tc>
          <w:tcPr>
            <w:tcW w:w="427" w:type="dxa"/>
          </w:tcPr>
          <w:p w:rsidR="00AB048E" w:rsidRDefault="00CD1CD5">
            <w:pPr>
              <w:spacing w:after="0" w:line="240" w:lineRule="auto"/>
              <w:ind w:left="113" w:right="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t>4</w:t>
            </w:r>
          </w:p>
        </w:tc>
        <w:tc>
          <w:tcPr>
            <w:tcW w:w="2266" w:type="dxa"/>
          </w:tcPr>
          <w:p w:rsidR="00AB048E" w:rsidRPr="00CD1CD5" w:rsidRDefault="00CD1CD5">
            <w:pPr>
              <w:spacing w:after="0" w:line="240" w:lineRule="auto"/>
              <w:ind w:left="100" w:right="61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ествление сетевой организацией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актического присоединения</w:t>
            </w:r>
          </w:p>
          <w:p w:rsidR="00AB048E" w:rsidRPr="00CD1CD5" w:rsidRDefault="00CD1CD5">
            <w:pPr>
              <w:spacing w:before="1" w:after="0" w:line="239" w:lineRule="auto"/>
              <w:ind w:left="100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объектов заявителя к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еским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сетям и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актического прие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 (подачи) напря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ения и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28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аличие подписанн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х сетевой организацией и заявителем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акта о 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условий и акта допуска прибора учета к э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сплуатации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0" w:lineRule="auto"/>
              <w:ind w:left="100" w:right="174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плекс технических и организационн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ероприятий, обеспечива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изическое сое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инение (ко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такт) об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ъ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ектов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тросетевого хозяйства сетевой организации, в которую б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ла подана заявка, и объектов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троэнергети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 (э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ерг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х устройств) заявителя без осу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ествления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актической по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ачи (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ема)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ряже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я и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ности на 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ъекты заявителя (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сация ко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утационного аппарата в поло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ении "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тк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лю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че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").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актический прием (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одача)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ряже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я и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ости осу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ествляется путем вкл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чения ко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утационного аппарата (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иксация ко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утационного аппарата в поло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ении "в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клю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че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")</w:t>
            </w:r>
          </w:p>
        </w:tc>
        <w:tc>
          <w:tcPr>
            <w:tcW w:w="2261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784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CD1CD5" w:rsidTr="00CD1CD5">
        <w:trPr>
          <w:trHeight w:hRule="exact" w:val="782"/>
        </w:trPr>
        <w:tc>
          <w:tcPr>
            <w:tcW w:w="427" w:type="dxa"/>
          </w:tcPr>
          <w:p w:rsidR="00AB048E" w:rsidRDefault="00CD1CD5">
            <w:pPr>
              <w:spacing w:after="0" w:line="240" w:lineRule="auto"/>
              <w:ind w:left="113" w:right="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t>5</w:t>
            </w:r>
          </w:p>
        </w:tc>
        <w:tc>
          <w:tcPr>
            <w:tcW w:w="2266" w:type="dxa"/>
          </w:tcPr>
          <w:p w:rsidR="00AB048E" w:rsidRPr="00CD1CD5" w:rsidRDefault="00CD1CD5">
            <w:pPr>
              <w:spacing w:after="0" w:line="241" w:lineRule="auto"/>
              <w:ind w:left="100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оставление акта об осу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</w:t>
            </w: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п.</w:t>
            </w:r>
          </w:p>
          <w:p w:rsidR="00AB048E" w:rsidRPr="00CD1CD5" w:rsidRDefault="00CD1CD5" w:rsidP="00CD1CD5">
            <w:pPr>
              <w:spacing w:before="1" w:after="0" w:line="241" w:lineRule="auto"/>
              <w:ind w:left="100" w:righ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1" w:lineRule="auto"/>
              <w:ind w:left="100"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5.1.</w:t>
            </w:r>
            <w:r w:rsidRPr="00CD1CD5">
              <w:rPr>
                <w:rFonts w:ascii="Times New Roman" w:eastAsia="Times New Roman" w:hAnsi="Times New Roman" w:cs="Times New Roman"/>
                <w:b/>
                <w:bCs/>
                <w:color w:val="548DD4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Оф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ление сетевой организации и направление (в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дача)</w:t>
            </w:r>
          </w:p>
        </w:tc>
        <w:tc>
          <w:tcPr>
            <w:tcW w:w="2261" w:type="dxa"/>
          </w:tcPr>
          <w:p w:rsidR="00CD1CD5" w:rsidRPr="00D11EF5" w:rsidRDefault="00CD1CD5" w:rsidP="00CD1CD5">
            <w:pPr>
              <w:spacing w:after="0" w:line="248" w:lineRule="exact"/>
              <w:ind w:left="134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:rsidR="00AB048E" w:rsidRDefault="00CD1CD5" w:rsidP="00CD1CD5">
            <w:pPr>
              <w:spacing w:after="0" w:line="241" w:lineRule="auto"/>
              <w:ind w:left="134"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1" w:lineRule="auto"/>
              <w:ind w:left="100" w:right="31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 поз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нее 3 рабочих дней после</w:t>
            </w:r>
          </w:p>
        </w:tc>
        <w:tc>
          <w:tcPr>
            <w:tcW w:w="2784" w:type="dxa"/>
          </w:tcPr>
          <w:p w:rsidR="00AB048E" w:rsidRPr="00CD1CD5" w:rsidRDefault="00CD1CD5">
            <w:pPr>
              <w:spacing w:after="0" w:line="241" w:lineRule="auto"/>
              <w:ind w:left="84" w:right="707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7,19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</w:tbl>
    <w:p w:rsidR="00AB048E" w:rsidRPr="00CD1CD5" w:rsidRDefault="00AB048E">
      <w:pPr>
        <w:spacing w:after="0"/>
        <w:rPr>
          <w:lang w:val="ru-RU"/>
        </w:rPr>
        <w:sectPr w:rsidR="00AB048E" w:rsidRPr="00CD1CD5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0D5864" w:rsidRPr="002B15ED" w:rsidTr="000D5864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0D5864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0D5864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RPr="002B15ED" w:rsidTr="00CD1CD5">
        <w:trPr>
          <w:trHeight w:hRule="exact" w:val="4579"/>
        </w:trPr>
        <w:tc>
          <w:tcPr>
            <w:tcW w:w="427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AB048E" w:rsidRPr="00CD1CD5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присоединения</w:t>
            </w:r>
          </w:p>
        </w:tc>
        <w:tc>
          <w:tcPr>
            <w:tcW w:w="2126" w:type="dxa"/>
          </w:tcPr>
          <w:p w:rsidR="00AB048E" w:rsidRDefault="00AB048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AB048E" w:rsidRPr="00CD1CD5" w:rsidRDefault="00CD1CD5">
            <w:pPr>
              <w:spacing w:after="0" w:line="241" w:lineRule="auto"/>
              <w:ind w:left="100" w:right="803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заявителю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акта об осу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</w:t>
            </w:r>
          </w:p>
        </w:tc>
        <w:tc>
          <w:tcPr>
            <w:tcW w:w="2261" w:type="dxa"/>
            <w:vMerge w:val="restart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ествления сетевой организацией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актического присоединения объектов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троэнергети ки (э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ерг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ма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</w:t>
            </w:r>
          </w:p>
          <w:p w:rsidR="00AB048E" w:rsidRPr="00CD1CD5" w:rsidRDefault="00CD1CD5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устройств)</w:t>
            </w:r>
          </w:p>
          <w:p w:rsidR="00AB048E" w:rsidRPr="00CD1CD5" w:rsidRDefault="00CD1CD5">
            <w:pPr>
              <w:spacing w:before="1" w:after="0" w:line="239" w:lineRule="auto"/>
              <w:ind w:left="10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заявителя к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еским сетям и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актического прие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 (подачи) напря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ения и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</w:p>
        </w:tc>
        <w:tc>
          <w:tcPr>
            <w:tcW w:w="2784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</w:tr>
      <w:tr w:rsidR="00AB048E" w:rsidRPr="00CD1CD5" w:rsidTr="00CD1CD5">
        <w:trPr>
          <w:trHeight w:hRule="exact" w:val="2803"/>
        </w:trPr>
        <w:tc>
          <w:tcPr>
            <w:tcW w:w="427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CD1CD5">
            <w:pPr>
              <w:spacing w:after="0" w:line="239" w:lineRule="auto"/>
              <w:ind w:left="100"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писанн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ый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сетевой организацией и заявителем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 об осу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</w:t>
            </w:r>
          </w:p>
        </w:tc>
        <w:tc>
          <w:tcPr>
            <w:tcW w:w="2688" w:type="dxa"/>
          </w:tcPr>
          <w:p w:rsidR="00AB048E" w:rsidRPr="000D5864" w:rsidRDefault="00CD1CD5">
            <w:pPr>
              <w:spacing w:after="0" w:line="240" w:lineRule="auto"/>
              <w:ind w:left="100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5.2. 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аправление сетевой организацией подписанного с заявителем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акта  в энергос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бы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товую организацию</w:t>
            </w:r>
          </w:p>
        </w:tc>
        <w:tc>
          <w:tcPr>
            <w:tcW w:w="2261" w:type="dxa"/>
            <w:vMerge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 течение 2 рабочих дней со дня подписания заявителем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 сетевой организацией акта об осу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 го присоединения</w:t>
            </w:r>
          </w:p>
        </w:tc>
        <w:tc>
          <w:tcPr>
            <w:tcW w:w="2784" w:type="dxa"/>
          </w:tcPr>
          <w:p w:rsidR="00AB048E" w:rsidRPr="00CD1CD5" w:rsidRDefault="00CD1CD5">
            <w:pPr>
              <w:spacing w:after="0" w:line="241" w:lineRule="auto"/>
              <w:ind w:left="84" w:right="706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19 (1)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  <w:tr w:rsidR="00AB048E" w:rsidRPr="00CD1CD5" w:rsidTr="00CD1CD5">
        <w:trPr>
          <w:trHeight w:hRule="exact" w:val="1541"/>
        </w:trPr>
        <w:tc>
          <w:tcPr>
            <w:tcW w:w="427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0D5864" w:rsidRDefault="00CD1CD5">
            <w:pPr>
              <w:tabs>
                <w:tab w:val="left" w:pos="1100"/>
                <w:tab w:val="left" w:pos="1300"/>
                <w:tab w:val="left" w:pos="1640"/>
                <w:tab w:val="left" w:pos="1880"/>
                <w:tab w:val="left" w:pos="2100"/>
                <w:tab w:val="left" w:pos="2440"/>
              </w:tabs>
              <w:spacing w:after="0" w:line="240" w:lineRule="auto"/>
              <w:ind w:left="100" w:right="35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5.2.1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w w:val="72"/>
                <w:lang w:val="ru-RU"/>
              </w:rPr>
              <w:t xml:space="preserve"> 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 xml:space="preserve">аправление 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етевой организацией ин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ации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  <w:t>о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дате 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актического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  <w:t>прие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ма 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одач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ряже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 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  <w:t>на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w w:val="84"/>
                <w:lang w:val="ru-RU"/>
              </w:rPr>
              <w:t xml:space="preserve">   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0D5864">
              <w:rPr>
                <w:rFonts w:ascii="Times New Roman" w:eastAsia="Times New Roman" w:hAnsi="Times New Roman" w:cs="Times New Roman"/>
                <w:lang w:val="ru-RU"/>
              </w:rPr>
              <w:t>ъекты</w:t>
            </w:r>
          </w:p>
        </w:tc>
        <w:tc>
          <w:tcPr>
            <w:tcW w:w="2261" w:type="dxa"/>
          </w:tcPr>
          <w:p w:rsidR="00AB048E" w:rsidRPr="00CD1CD5" w:rsidRDefault="00CD1CD5">
            <w:pPr>
              <w:spacing w:after="0" w:line="241" w:lineRule="auto"/>
              <w:ind w:left="100" w:right="367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 пись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енном или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тронном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  <w:tc>
          <w:tcPr>
            <w:tcW w:w="1766" w:type="dxa"/>
          </w:tcPr>
          <w:p w:rsidR="00AB048E" w:rsidRPr="00CD1CD5" w:rsidRDefault="00CD1CD5">
            <w:pPr>
              <w:spacing w:after="0" w:line="240" w:lineRule="auto"/>
              <w:ind w:left="10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не позднее 3 рабочих дней со дня 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актического прие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 (подачи) напря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ения и</w:t>
            </w:r>
          </w:p>
        </w:tc>
        <w:tc>
          <w:tcPr>
            <w:tcW w:w="2784" w:type="dxa"/>
          </w:tcPr>
          <w:p w:rsidR="00AB048E" w:rsidRPr="00CD1CD5" w:rsidRDefault="00CD1CD5">
            <w:pPr>
              <w:spacing w:after="0" w:line="241" w:lineRule="auto"/>
              <w:ind w:left="84" w:right="706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 19 (1)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 ТП</w:t>
            </w:r>
          </w:p>
        </w:tc>
      </w:tr>
    </w:tbl>
    <w:p w:rsidR="00AB048E" w:rsidRPr="00CD1CD5" w:rsidRDefault="00AB048E">
      <w:pPr>
        <w:spacing w:after="0"/>
        <w:rPr>
          <w:lang w:val="ru-RU"/>
        </w:rPr>
        <w:sectPr w:rsidR="00AB048E" w:rsidRPr="00CD1CD5"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AB048E" w:rsidRPr="00CD1CD5" w:rsidRDefault="00AB048E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266"/>
        <w:gridCol w:w="2126"/>
        <w:gridCol w:w="2688"/>
        <w:gridCol w:w="2261"/>
        <w:gridCol w:w="1766"/>
        <w:gridCol w:w="2784"/>
      </w:tblGrid>
      <w:tr w:rsidR="000D5864" w:rsidRPr="002B15ED" w:rsidTr="000D5864">
        <w:trPr>
          <w:trHeight w:hRule="exact" w:val="528"/>
        </w:trPr>
        <w:tc>
          <w:tcPr>
            <w:tcW w:w="427" w:type="dxa"/>
            <w:shd w:val="clear" w:color="auto" w:fill="auto"/>
          </w:tcPr>
          <w:p w:rsidR="00AB048E" w:rsidRPr="000D5864" w:rsidRDefault="00CD1C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AB048E" w:rsidRPr="000D5864" w:rsidRDefault="00CD1CD5">
            <w:pPr>
              <w:tabs>
                <w:tab w:val="left" w:pos="2580"/>
                <w:tab w:val="left" w:pos="5100"/>
                <w:tab w:val="left" w:pos="7860"/>
                <w:tab w:val="left" w:pos="9620"/>
                <w:tab w:val="left" w:pos="9940"/>
                <w:tab w:val="left" w:pos="11300"/>
                <w:tab w:val="left" w:pos="11800"/>
              </w:tabs>
              <w:spacing w:before="5" w:after="0" w:line="250" w:lineRule="exact"/>
              <w:ind w:left="7405" w:right="148" w:hanging="6526"/>
              <w:rPr>
                <w:rFonts w:ascii="Times New Roman" w:eastAsia="Times New Roman" w:hAnsi="Times New Roman" w:cs="Times New Roman"/>
                <w:lang w:val="ru-RU"/>
              </w:rPr>
            </w:pP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0D586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AB048E" w:rsidTr="00CD1CD5">
        <w:trPr>
          <w:trHeight w:hRule="exact" w:val="7618"/>
        </w:trPr>
        <w:tc>
          <w:tcPr>
            <w:tcW w:w="427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2688" w:type="dxa"/>
          </w:tcPr>
          <w:p w:rsidR="00AB048E" w:rsidRPr="00CD1CD5" w:rsidRDefault="00CD1CD5">
            <w:pPr>
              <w:tabs>
                <w:tab w:val="left" w:pos="1060"/>
                <w:tab w:val="left" w:pos="1200"/>
                <w:tab w:val="left" w:pos="1440"/>
                <w:tab w:val="left" w:pos="1680"/>
                <w:tab w:val="left" w:pos="1820"/>
                <w:tab w:val="left" w:pos="2040"/>
                <w:tab w:val="left" w:pos="2460"/>
              </w:tabs>
              <w:spacing w:after="0" w:line="240" w:lineRule="auto"/>
              <w:ind w:left="100" w:right="35"/>
              <w:rPr>
                <w:rFonts w:ascii="Times New Roman" w:eastAsia="Times New Roman" w:hAnsi="Times New Roman" w:cs="Times New Roman"/>
                <w:lang w:val="ru-RU"/>
              </w:rPr>
            </w:pPr>
            <w:r w:rsidRPr="00CD1CD5">
              <w:rPr>
                <w:rFonts w:ascii="Times New Roman" w:eastAsia="Times New Roman" w:hAnsi="Times New Roman" w:cs="Times New Roman"/>
                <w:lang w:val="ru-RU"/>
              </w:rPr>
              <w:t>заявителя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72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адрес субъекта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72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розничного 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нка,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котор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м заявителем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закл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 договор</w:t>
            </w:r>
            <w:r w:rsidRPr="00CD1CD5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энергосна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ения (ку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ли-прода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 (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оставк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CD1CD5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ектр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ческой энергии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72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(мо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ности)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в отно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ении энергоприни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их устройств, технологическое присоединение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90"/>
                <w:lang w:val="ru-RU"/>
              </w:rPr>
              <w:t xml:space="preserve"> 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котор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х осу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ествляется,  </w:t>
            </w:r>
            <w:r w:rsidRPr="00CD1CD5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либо  </w:t>
            </w:r>
            <w:r w:rsidRPr="00CD1CD5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в случае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90"/>
                <w:lang w:val="ru-RU"/>
              </w:rPr>
              <w:t xml:space="preserve"> 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отсутствия ин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ации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36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сетевой организации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о закл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ении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84"/>
                <w:lang w:val="ru-RU"/>
              </w:rPr>
              <w:t xml:space="preserve">  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такого договора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на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90"/>
                <w:lang w:val="ru-RU"/>
              </w:rPr>
              <w:t xml:space="preserve"> 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дату направления  </w:t>
            </w:r>
            <w:r w:rsidRPr="00CD1CD5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-  </w:t>
            </w:r>
            <w:r w:rsidRPr="00CD1CD5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в  </w:t>
            </w:r>
            <w:r w:rsidRPr="00CD1CD5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адрес субъекта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72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розничного 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нка,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указанного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в заявке,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котор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м заявитель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90"/>
                <w:lang w:val="ru-RU"/>
              </w:rPr>
              <w:t xml:space="preserve"> 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намеревается закл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ить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договор энергосна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 xml:space="preserve">ения </w:t>
            </w:r>
            <w:r w:rsidRPr="00CD1CD5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(купл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- прода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 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(поставки) эле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еской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ab/>
              <w:t>энергии (мо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щн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CD1C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CD1CD5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2261" w:type="dxa"/>
          </w:tcPr>
          <w:p w:rsidR="00AB048E" w:rsidRPr="00CD1CD5" w:rsidRDefault="00AB048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AB048E" w:rsidRPr="00CD1CD5" w:rsidRDefault="00CD1CD5" w:rsidP="00CD1CD5">
            <w:pPr>
              <w:spacing w:after="0" w:line="241" w:lineRule="auto"/>
              <w:ind w:left="100" w:right="30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мощности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объекты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заявителя</w:t>
            </w:r>
          </w:p>
        </w:tc>
        <w:tc>
          <w:tcPr>
            <w:tcW w:w="2784" w:type="dxa"/>
          </w:tcPr>
          <w:p w:rsidR="00AB048E" w:rsidRDefault="00AB048E"/>
        </w:tc>
      </w:tr>
    </w:tbl>
    <w:p w:rsidR="00AB048E" w:rsidRDefault="00AB048E">
      <w:pPr>
        <w:spacing w:before="1" w:after="0" w:line="130" w:lineRule="exact"/>
        <w:rPr>
          <w:sz w:val="13"/>
          <w:szCs w:val="13"/>
        </w:rPr>
      </w:pPr>
    </w:p>
    <w:p w:rsidR="00AB048E" w:rsidRDefault="00AB048E">
      <w:pPr>
        <w:spacing w:after="0" w:line="200" w:lineRule="exact"/>
        <w:rPr>
          <w:sz w:val="20"/>
          <w:szCs w:val="20"/>
        </w:rPr>
      </w:pPr>
    </w:p>
    <w:p w:rsidR="000D5864" w:rsidRPr="002B15ED" w:rsidRDefault="000D5864" w:rsidP="002B15ED">
      <w:pPr>
        <w:pStyle w:val="a4"/>
        <w:rPr>
          <w:rFonts w:ascii="Times New Roman" w:hAnsi="Times New Roman" w:cs="Times New Roman"/>
        </w:rPr>
      </w:pPr>
      <w:r w:rsidRPr="002B15ED">
        <w:rPr>
          <w:rFonts w:ascii="Times New Roman" w:hAnsi="Times New Roman" w:cs="Times New Roman"/>
        </w:rPr>
        <w:t>Контактная информация:</w:t>
      </w:r>
    </w:p>
    <w:p w:rsidR="000D5864" w:rsidRPr="002B15ED" w:rsidRDefault="000D5864" w:rsidP="002B15ED">
      <w:pPr>
        <w:pStyle w:val="a4"/>
        <w:rPr>
          <w:rFonts w:ascii="Times New Roman" w:hAnsi="Times New Roman" w:cs="Times New Roman"/>
        </w:rPr>
      </w:pPr>
      <w:r w:rsidRPr="002B15ED">
        <w:rPr>
          <w:rFonts w:ascii="Times New Roman" w:hAnsi="Times New Roman" w:cs="Times New Roman"/>
        </w:rPr>
        <w:t>Контактный телефон : 8 (495) 128 27 77</w:t>
      </w:r>
      <w:bookmarkStart w:id="0" w:name="_GoBack"/>
      <w:bookmarkEnd w:id="0"/>
    </w:p>
    <w:p w:rsidR="000D5864" w:rsidRPr="002B15ED" w:rsidRDefault="000D5864" w:rsidP="002B15ED">
      <w:pPr>
        <w:pStyle w:val="a4"/>
        <w:rPr>
          <w:rFonts w:ascii="Times New Roman" w:hAnsi="Times New Roman" w:cs="Times New Roman"/>
        </w:rPr>
      </w:pPr>
      <w:r w:rsidRPr="002B15ED">
        <w:rPr>
          <w:rFonts w:ascii="Times New Roman" w:hAnsi="Times New Roman" w:cs="Times New Roman"/>
        </w:rPr>
        <w:t>Контактный телефон обслуживания потребителей: 8 (495) 137 77 98</w:t>
      </w:r>
    </w:p>
    <w:p w:rsidR="000D5864" w:rsidRPr="002B15ED" w:rsidRDefault="000D5864" w:rsidP="002B15ED">
      <w:pPr>
        <w:pStyle w:val="a4"/>
        <w:rPr>
          <w:rFonts w:ascii="Times New Roman" w:hAnsi="Times New Roman" w:cs="Times New Roman"/>
          <w:lang w:val="ru-RU"/>
        </w:rPr>
      </w:pPr>
      <w:r w:rsidRPr="002B15ED">
        <w:rPr>
          <w:rFonts w:ascii="Times New Roman" w:hAnsi="Times New Roman" w:cs="Times New Roman"/>
          <w:lang w:val="ru-RU"/>
        </w:rPr>
        <w:t>Круглосуточная горячая линия по вопросам электроснабжения: 8 (495) 128 98 61</w:t>
      </w:r>
    </w:p>
    <w:p w:rsidR="000D5864" w:rsidRPr="002B15ED" w:rsidRDefault="000D5864" w:rsidP="002B15ED">
      <w:pPr>
        <w:pStyle w:val="a4"/>
        <w:rPr>
          <w:rFonts w:ascii="Times New Roman" w:hAnsi="Times New Roman" w:cs="Times New Roman"/>
          <w:lang w:val="ru-RU"/>
        </w:rPr>
      </w:pPr>
      <w:r w:rsidRPr="002B15ED">
        <w:rPr>
          <w:rFonts w:ascii="Times New Roman" w:hAnsi="Times New Roman" w:cs="Times New Roman"/>
          <w:lang w:val="ru-RU"/>
        </w:rPr>
        <w:t xml:space="preserve">Электронный адрес сетевой организации для направления обращений потребителей по электронной форме : </w:t>
      </w:r>
      <w:hyperlink r:id="rId7" w:history="1">
        <w:r w:rsidRPr="002B15ED">
          <w:rPr>
            <w:rStyle w:val="a3"/>
            <w:rFonts w:ascii="Times New Roman" w:hAnsi="Times New Roman" w:cs="Times New Roman"/>
          </w:rPr>
          <w:t>lux</w:t>
        </w:r>
        <w:r w:rsidRPr="002B15ED">
          <w:rPr>
            <w:rStyle w:val="a3"/>
            <w:rFonts w:ascii="Times New Roman" w:hAnsi="Times New Roman" w:cs="Times New Roman"/>
            <w:lang w:val="ru-RU"/>
          </w:rPr>
          <w:t>@</w:t>
        </w:r>
        <w:r w:rsidRPr="002B15ED">
          <w:rPr>
            <w:rStyle w:val="a3"/>
            <w:rFonts w:ascii="Times New Roman" w:hAnsi="Times New Roman" w:cs="Times New Roman"/>
          </w:rPr>
          <w:t>lux</w:t>
        </w:r>
        <w:r w:rsidRPr="002B15ED">
          <w:rPr>
            <w:rStyle w:val="a3"/>
            <w:rFonts w:ascii="Times New Roman" w:hAnsi="Times New Roman" w:cs="Times New Roman"/>
            <w:lang w:val="ru-RU"/>
          </w:rPr>
          <w:t>-</w:t>
        </w:r>
        <w:r w:rsidRPr="002B15ED">
          <w:rPr>
            <w:rStyle w:val="a3"/>
            <w:rFonts w:ascii="Times New Roman" w:hAnsi="Times New Roman" w:cs="Times New Roman"/>
          </w:rPr>
          <w:t>energy</w:t>
        </w:r>
        <w:r w:rsidRPr="002B15ED">
          <w:rPr>
            <w:rStyle w:val="a3"/>
            <w:rFonts w:ascii="Times New Roman" w:hAnsi="Times New Roman" w:cs="Times New Roman"/>
            <w:lang w:val="ru-RU"/>
          </w:rPr>
          <w:t>.</w:t>
        </w:r>
        <w:r w:rsidRPr="002B15ED">
          <w:rPr>
            <w:rStyle w:val="a3"/>
            <w:rFonts w:ascii="Times New Roman" w:hAnsi="Times New Roman" w:cs="Times New Roman"/>
          </w:rPr>
          <w:t>ru</w:t>
        </w:r>
      </w:hyperlink>
    </w:p>
    <w:p w:rsidR="000D5864" w:rsidRPr="002B15ED" w:rsidRDefault="000D5864" w:rsidP="002B15ED">
      <w:pPr>
        <w:pStyle w:val="a4"/>
        <w:rPr>
          <w:rFonts w:ascii="Times New Roman" w:hAnsi="Times New Roman" w:cs="Times New Roman"/>
          <w:lang w:val="ru-RU"/>
        </w:rPr>
      </w:pPr>
      <w:r w:rsidRPr="002B15ED">
        <w:rPr>
          <w:rFonts w:ascii="Times New Roman" w:hAnsi="Times New Roman" w:cs="Times New Roman"/>
          <w:lang w:val="ru-RU"/>
        </w:rPr>
        <w:t xml:space="preserve">Личный кабинет Заявителя, адрес офиса на официальном сайте ООО «Люкс Энерджи»: </w:t>
      </w:r>
      <w:r w:rsidRPr="002B15ED">
        <w:rPr>
          <w:rFonts w:ascii="Times New Roman" w:hAnsi="Times New Roman" w:cs="Times New Roman"/>
        </w:rPr>
        <w:t>www</w:t>
      </w:r>
      <w:r w:rsidRPr="002B15ED">
        <w:rPr>
          <w:rFonts w:ascii="Times New Roman" w:hAnsi="Times New Roman" w:cs="Times New Roman"/>
          <w:lang w:val="ru-RU"/>
        </w:rPr>
        <w:t xml:space="preserve">. </w:t>
      </w:r>
      <w:r w:rsidRPr="002B15ED">
        <w:rPr>
          <w:rFonts w:ascii="Times New Roman" w:hAnsi="Times New Roman" w:cs="Times New Roman"/>
        </w:rPr>
        <w:t>lux</w:t>
      </w:r>
      <w:r w:rsidRPr="002B15ED">
        <w:rPr>
          <w:rFonts w:ascii="Times New Roman" w:hAnsi="Times New Roman" w:cs="Times New Roman"/>
          <w:lang w:val="ru-RU"/>
        </w:rPr>
        <w:t>-</w:t>
      </w:r>
      <w:r w:rsidRPr="002B15ED">
        <w:rPr>
          <w:rFonts w:ascii="Times New Roman" w:hAnsi="Times New Roman" w:cs="Times New Roman"/>
        </w:rPr>
        <w:t>energy</w:t>
      </w:r>
      <w:r w:rsidRPr="002B15ED">
        <w:rPr>
          <w:rFonts w:ascii="Times New Roman" w:hAnsi="Times New Roman" w:cs="Times New Roman"/>
          <w:lang w:val="ru-RU"/>
        </w:rPr>
        <w:t>.</w:t>
      </w:r>
      <w:r w:rsidRPr="002B15ED">
        <w:rPr>
          <w:rFonts w:ascii="Times New Roman" w:hAnsi="Times New Roman" w:cs="Times New Roman"/>
        </w:rPr>
        <w:t>ru</w:t>
      </w:r>
    </w:p>
    <w:p w:rsidR="00AB048E" w:rsidRPr="00CD1CD5" w:rsidRDefault="00AB048E" w:rsidP="000D5864">
      <w:pPr>
        <w:spacing w:before="29"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AB048E" w:rsidRPr="00CD1CD5" w:rsidSect="00CD1CD5">
      <w:pgSz w:w="16840" w:h="11920" w:orient="landscape"/>
      <w:pgMar w:top="960" w:right="700" w:bottom="280" w:left="158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21" w:rsidRDefault="00143221">
      <w:pPr>
        <w:spacing w:after="0" w:line="240" w:lineRule="auto"/>
      </w:pPr>
      <w:r>
        <w:separator/>
      </w:r>
    </w:p>
  </w:endnote>
  <w:endnote w:type="continuationSeparator" w:id="0">
    <w:p w:rsidR="00143221" w:rsidRDefault="0014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21" w:rsidRDefault="00143221">
      <w:pPr>
        <w:spacing w:after="0" w:line="240" w:lineRule="auto"/>
      </w:pPr>
      <w:r>
        <w:separator/>
      </w:r>
    </w:p>
  </w:footnote>
  <w:footnote w:type="continuationSeparator" w:id="0">
    <w:p w:rsidR="00143221" w:rsidRDefault="0014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8E" w:rsidRDefault="001432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4.55pt;margin-top:36.95pt;width:15.15pt;height:13.05pt;z-index:-251658752;mso-position-horizontal-relative:page;mso-position-vertical-relative:page" filled="f" stroked="f">
          <v:textbox inset="0,0,0,0">
            <w:txbxContent>
              <w:p w:rsidR="00AB048E" w:rsidRDefault="00CD1CD5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2B15ED">
                  <w:rPr>
                    <w:rFonts w:ascii="Calibri" w:eastAsia="Calibri" w:hAnsi="Calibri" w:cs="Calibri"/>
                    <w:noProof/>
                    <w:position w:val="1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048E"/>
    <w:rsid w:val="000D5864"/>
    <w:rsid w:val="00143221"/>
    <w:rsid w:val="002B15ED"/>
    <w:rsid w:val="00453E76"/>
    <w:rsid w:val="008F6D20"/>
    <w:rsid w:val="00954DB4"/>
    <w:rsid w:val="00AB048E"/>
    <w:rsid w:val="00BB64D1"/>
    <w:rsid w:val="00C4406C"/>
    <w:rsid w:val="00CD1CD5"/>
    <w:rsid w:val="00C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089CC80-D651-47B0-B799-A207B96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864"/>
    <w:rPr>
      <w:color w:val="0000FF" w:themeColor="hyperlink"/>
      <w:u w:val="single"/>
    </w:rPr>
  </w:style>
  <w:style w:type="paragraph" w:styleId="a4">
    <w:name w:val="No Spacing"/>
    <w:uiPriority w:val="1"/>
    <w:qFormat/>
    <w:rsid w:val="002B1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x@lux-energ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3014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Русаков</cp:lastModifiedBy>
  <cp:revision>7</cp:revision>
  <dcterms:created xsi:type="dcterms:W3CDTF">2020-12-15T16:24:00Z</dcterms:created>
  <dcterms:modified xsi:type="dcterms:W3CDTF">2022-03-31T09:31:00Z</dcterms:modified>
</cp:coreProperties>
</file>